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1C" w:rsidRDefault="0075791C" w:rsidP="006D3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791C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31.5pt" o:ole="">
            <v:imagedata r:id="rId8" o:title=""/>
          </v:shape>
          <o:OLEObject Type="Embed" ProgID="AcroExch.Document.2015" ShapeID="_x0000_i1025" DrawAspect="Content" ObjectID="_1790509732" r:id="rId9"/>
        </w:object>
      </w:r>
      <w:bookmarkStart w:id="0" w:name="_GoBack"/>
      <w:bookmarkEnd w:id="0"/>
    </w:p>
    <w:p w:rsidR="0075791C" w:rsidRDefault="0075791C" w:rsidP="006D3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91C" w:rsidRDefault="0075791C" w:rsidP="006D3575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91C" w:rsidRDefault="0075791C" w:rsidP="006D3575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91C" w:rsidRDefault="0075791C" w:rsidP="006D3575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791C" w:rsidRDefault="0075791C" w:rsidP="006D3575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4443" w:rsidRPr="006D3575" w:rsidRDefault="00B84443" w:rsidP="006D3575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Структура </w:t>
      </w:r>
      <w:proofErr w:type="gramStart"/>
      <w:r w:rsidRPr="00382639">
        <w:rPr>
          <w:rFonts w:ascii="Times New Roman" w:hAnsi="Times New Roman" w:cs="Times New Roman"/>
          <w:b/>
          <w:bCs/>
          <w:sz w:val="24"/>
          <w:szCs w:val="24"/>
        </w:rPr>
        <w:t>дополнительной</w:t>
      </w:r>
      <w:proofErr w:type="gramEnd"/>
      <w:r w:rsidRPr="00382639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общеобразовательной</w:t>
      </w:r>
    </w:p>
    <w:p w:rsidR="00B84443" w:rsidRPr="00382639" w:rsidRDefault="00B84443" w:rsidP="006D3575">
      <w:pPr>
        <w:pStyle w:val="ad"/>
        <w:tabs>
          <w:tab w:val="left" w:pos="993"/>
        </w:tabs>
        <w:spacing w:after="0" w:line="360" w:lineRule="auto"/>
        <w:ind w:left="0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hAnsi="Times New Roman" w:cs="Times New Roman"/>
          <w:b/>
          <w:sz w:val="24"/>
          <w:szCs w:val="24"/>
        </w:rPr>
        <w:t>общеразвивающей программы</w:t>
      </w:r>
    </w:p>
    <w:p w:rsidR="00B84443" w:rsidRPr="00382639" w:rsidRDefault="00B84443" w:rsidP="009677E1">
      <w:pPr>
        <w:widowControl w:val="0"/>
        <w:spacing w:after="0" w:line="360" w:lineRule="auto"/>
        <w:ind w:firstLine="1134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B84443" w:rsidRPr="00382639" w:rsidRDefault="00B84443" w:rsidP="009677E1">
      <w:pPr>
        <w:spacing w:after="0" w:line="360" w:lineRule="auto"/>
        <w:ind w:firstLine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Титульный лист</w:t>
      </w:r>
      <w:r w:rsidR="006D357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</w:t>
      </w:r>
      <w:r w:rsidR="00971D4A">
        <w:rPr>
          <w:rFonts w:ascii="Times New Roman" w:hAnsi="Times New Roman" w:cs="Times New Roman"/>
          <w:sz w:val="24"/>
          <w:szCs w:val="24"/>
        </w:rPr>
        <w:t>1</w:t>
      </w:r>
    </w:p>
    <w:p w:rsidR="00B84443" w:rsidRPr="00382639" w:rsidRDefault="00B84443" w:rsidP="009677E1">
      <w:pPr>
        <w:numPr>
          <w:ilvl w:val="0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:rsidR="00B84443" w:rsidRPr="00382639" w:rsidRDefault="00B84443" w:rsidP="009677E1">
      <w:pPr>
        <w:pStyle w:val="ad"/>
        <w:numPr>
          <w:ilvl w:val="1"/>
          <w:numId w:val="1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</w:t>
      </w:r>
      <w:r w:rsidR="00C9244B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Цели и задачи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………………………………………………………………….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Планируемые результаты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B84443" w:rsidRPr="00382639" w:rsidRDefault="00AB09CB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44991802"/>
      <w:r>
        <w:rPr>
          <w:rFonts w:ascii="Times New Roman" w:eastAsia="Times New Roman" w:hAnsi="Times New Roman" w:cs="Times New Roman"/>
          <w:sz w:val="24"/>
          <w:szCs w:val="24"/>
        </w:rPr>
        <w:t>Учебный тематический план…………………………………………………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84443" w:rsidRPr="003826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bookmarkEnd w:id="1"/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Содержан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ие учебного тематического плана……………………………….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3826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4443" w:rsidRPr="00382639" w:rsidRDefault="00B84443" w:rsidP="009677E1">
      <w:pPr>
        <w:numPr>
          <w:ilvl w:val="0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 организационно – педагогических условий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44991859"/>
      <w:r w:rsidRPr="00382639">
        <w:rPr>
          <w:rFonts w:ascii="Times New Roman" w:eastAsia="Times New Roman" w:hAnsi="Times New Roman" w:cs="Times New Roman"/>
          <w:sz w:val="24"/>
          <w:szCs w:val="24"/>
        </w:rPr>
        <w:t>Формы аттестации/контроля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………………………………………………..</w:t>
      </w:r>
      <w:r w:rsidR="00CB79A6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Оценочные материалы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17</w:t>
      </w:r>
    </w:p>
    <w:bookmarkEnd w:id="2"/>
    <w:p w:rsidR="00B84443" w:rsidRPr="00382639" w:rsidRDefault="00AB09CB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Методическое обеспечение…………………………………………………</w:t>
      </w:r>
      <w:r w:rsidR="00CB79A6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Условия реализации дополнительной общеобразовательной общеразвивающей программы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……………………………………………………………………..</w:t>
      </w:r>
      <w:r w:rsidR="009D2A7E"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B84443" w:rsidRPr="00382639" w:rsidRDefault="00B84443" w:rsidP="009677E1">
      <w:pPr>
        <w:numPr>
          <w:ilvl w:val="1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sz w:val="24"/>
          <w:szCs w:val="24"/>
        </w:rPr>
        <w:t>Календа</w:t>
      </w:r>
      <w:r w:rsidR="00AB09CB">
        <w:rPr>
          <w:rFonts w:ascii="Times New Roman" w:eastAsia="Times New Roman" w:hAnsi="Times New Roman" w:cs="Times New Roman"/>
          <w:sz w:val="24"/>
          <w:szCs w:val="24"/>
        </w:rPr>
        <w:t>рный план воспитательной работы……………………………….</w:t>
      </w:r>
      <w:r w:rsidR="00C9244B"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B84443" w:rsidRPr="00382639" w:rsidRDefault="00B84443" w:rsidP="009677E1">
      <w:pPr>
        <w:numPr>
          <w:ilvl w:val="0"/>
          <w:numId w:val="12"/>
        </w:numPr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  <w:r w:rsidR="00AB09CB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………………………………………………………………..</w:t>
      </w:r>
      <w:r w:rsidR="00C9244B">
        <w:rPr>
          <w:rFonts w:ascii="Times New Roman" w:eastAsia="Times New Roman" w:hAnsi="Times New Roman" w:cs="Times New Roman"/>
          <w:b/>
          <w:bCs/>
          <w:sz w:val="24"/>
          <w:szCs w:val="24"/>
        </w:rPr>
        <w:t>23</w:t>
      </w:r>
    </w:p>
    <w:p w:rsidR="00B84443" w:rsidRPr="00382639" w:rsidRDefault="00B84443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4443" w:rsidRPr="00382639" w:rsidRDefault="00B84443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B67" w:rsidRPr="00382639" w:rsidRDefault="00266B67" w:rsidP="009677E1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rStyle w:val="c14"/>
          <w:b/>
          <w:bCs/>
          <w:color w:val="000000"/>
        </w:rPr>
      </w:pPr>
    </w:p>
    <w:p w:rsidR="00B84443" w:rsidRPr="00382639" w:rsidRDefault="00B84443" w:rsidP="009677E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443" w:rsidRPr="00382639" w:rsidRDefault="00B84443" w:rsidP="009677E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443" w:rsidRPr="00382639" w:rsidRDefault="00B84443" w:rsidP="009677E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0DC" w:rsidRPr="00382639" w:rsidRDefault="00C970DC" w:rsidP="009677E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0DC" w:rsidRPr="00382639" w:rsidRDefault="00C970DC" w:rsidP="009677E1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F9C" w:rsidRDefault="00937F9C" w:rsidP="009677E1">
      <w:pPr>
        <w:tabs>
          <w:tab w:val="left" w:pos="557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77E1" w:rsidRDefault="009677E1" w:rsidP="009677E1">
      <w:pPr>
        <w:tabs>
          <w:tab w:val="left" w:pos="557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443" w:rsidRPr="00382639" w:rsidRDefault="00B84443" w:rsidP="009677E1">
      <w:pPr>
        <w:tabs>
          <w:tab w:val="left" w:pos="557"/>
          <w:tab w:val="center" w:pos="4677"/>
        </w:tabs>
        <w:spacing w:after="0" w:line="36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639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общеобразовательная  общеразвивающая программа</w:t>
      </w:r>
    </w:p>
    <w:p w:rsidR="00B84443" w:rsidRPr="00382639" w:rsidRDefault="00B84443" w:rsidP="009677E1">
      <w:pPr>
        <w:pStyle w:val="ad"/>
        <w:tabs>
          <w:tab w:val="left" w:pos="993"/>
        </w:tabs>
        <w:spacing w:after="0" w:line="360" w:lineRule="auto"/>
        <w:ind w:left="0"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hAnsi="Times New Roman" w:cs="Times New Roman"/>
          <w:b/>
          <w:sz w:val="24"/>
          <w:szCs w:val="24"/>
        </w:rPr>
        <w:t xml:space="preserve">познавательной направленности </w:t>
      </w:r>
      <w:r w:rsidRPr="00382639">
        <w:rPr>
          <w:rFonts w:ascii="Times New Roman" w:hAnsi="Times New Roman" w:cs="Times New Roman"/>
          <w:b/>
          <w:kern w:val="36"/>
          <w:sz w:val="24"/>
          <w:szCs w:val="24"/>
        </w:rPr>
        <w:t xml:space="preserve"> </w:t>
      </w: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EF6DF5"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Юный </w:t>
      </w: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- эколог»</w:t>
      </w:r>
    </w:p>
    <w:p w:rsidR="00266B67" w:rsidRPr="00382639" w:rsidRDefault="00266B67" w:rsidP="00AA31FD">
      <w:pPr>
        <w:spacing w:after="0" w:line="36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1FD" w:rsidRDefault="00266B67" w:rsidP="00AA31FD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1369EA" w:rsidRPr="000A7E12" w:rsidRDefault="001369EA" w:rsidP="001369EA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A7E12">
        <w:rPr>
          <w:rFonts w:ascii="Times New Roman" w:eastAsia="Calibri" w:hAnsi="Times New Roman" w:cs="Times New Roman"/>
          <w:sz w:val="24"/>
          <w:szCs w:val="24"/>
        </w:rPr>
        <w:t>Дополнительная общеобразовательная общера</w:t>
      </w:r>
      <w:r w:rsidR="00AA31FD">
        <w:rPr>
          <w:rFonts w:ascii="Times New Roman" w:eastAsia="Calibri" w:hAnsi="Times New Roman" w:cs="Times New Roman"/>
          <w:sz w:val="24"/>
          <w:szCs w:val="24"/>
        </w:rPr>
        <w:t>звивающая П</w:t>
      </w:r>
      <w:r>
        <w:rPr>
          <w:rFonts w:ascii="Times New Roman" w:eastAsia="Calibri" w:hAnsi="Times New Roman" w:cs="Times New Roman"/>
          <w:sz w:val="24"/>
          <w:szCs w:val="24"/>
        </w:rPr>
        <w:t>рограмма «Юный эколог</w:t>
      </w:r>
      <w:r w:rsidRPr="000A7E12">
        <w:rPr>
          <w:rFonts w:ascii="Times New Roman" w:eastAsia="Calibri" w:hAnsi="Times New Roman" w:cs="Times New Roman"/>
          <w:sz w:val="24"/>
          <w:szCs w:val="24"/>
        </w:rPr>
        <w:t>» (далее – Программа) разработана в соответствии с нормативно-правовой документацией:</w:t>
      </w:r>
    </w:p>
    <w:p w:rsidR="001369EA" w:rsidRPr="000A7E12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изменениями); </w:t>
      </w:r>
    </w:p>
    <w:p w:rsidR="001369EA" w:rsidRPr="001369EA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369E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№3);</w:t>
      </w:r>
    </w:p>
    <w:p w:rsidR="001369EA" w:rsidRPr="000A7E12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модели развития региональных систем дополнительного образования детей</w:t>
      </w:r>
      <w:proofErr w:type="gramEnd"/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»; </w:t>
      </w:r>
    </w:p>
    <w:p w:rsidR="001369EA" w:rsidRPr="000A7E12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1369EA" w:rsidRPr="000A7E12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просвещений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369EA" w:rsidRDefault="001369EA" w:rsidP="001369EA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3910D6" w:rsidRDefault="001369EA" w:rsidP="003910D6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gramStart"/>
      <w:r w:rsidRPr="003910D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Pr="003910D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gramStart"/>
      <w:r w:rsidRPr="003910D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  <w:proofErr w:type="gramEnd"/>
    </w:p>
    <w:p w:rsidR="003910D6" w:rsidRPr="003910D6" w:rsidRDefault="00132EEE" w:rsidP="003910D6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910D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образовательная програм</w:t>
      </w:r>
      <w:r w:rsidR="003910D6" w:rsidRPr="00391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дошкольного образования </w:t>
      </w:r>
      <w:r w:rsidR="003910D6" w:rsidRPr="003910D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Салгал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физического развития воспитанников села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Барлык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Барун-Хемчикского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Республики Тыва</w:t>
      </w:r>
    </w:p>
    <w:p w:rsidR="003910D6" w:rsidRPr="003910D6" w:rsidRDefault="00132EEE" w:rsidP="003910D6">
      <w:pPr>
        <w:pStyle w:val="ad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910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F1AC8" w:rsidRPr="003910D6">
        <w:rPr>
          <w:rFonts w:ascii="Times New Roman" w:hAnsi="Times New Roman" w:cs="Times New Roman"/>
          <w:sz w:val="24"/>
          <w:szCs w:val="24"/>
        </w:rPr>
        <w:t>Устав</w:t>
      </w:r>
      <w:r w:rsidR="00A845F9" w:rsidRPr="003910D6">
        <w:rPr>
          <w:rFonts w:ascii="Times New Roman" w:hAnsi="Times New Roman" w:cs="Times New Roman"/>
          <w:sz w:val="24"/>
          <w:szCs w:val="24"/>
        </w:rPr>
        <w:t xml:space="preserve">  </w:t>
      </w:r>
      <w:r w:rsidR="003910D6" w:rsidRPr="003910D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Салгал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физического развития воспитанников села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Барлык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Барун-Хемчикского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0D6" w:rsidRPr="003910D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3910D6" w:rsidRPr="003910D6">
        <w:rPr>
          <w:rFonts w:ascii="Times New Roman" w:hAnsi="Times New Roman" w:cs="Times New Roman"/>
          <w:sz w:val="24"/>
          <w:szCs w:val="24"/>
        </w:rPr>
        <w:t xml:space="preserve"> Республики Тыва</w:t>
      </w:r>
    </w:p>
    <w:p w:rsidR="001369EA" w:rsidRDefault="001369EA" w:rsidP="009677E1">
      <w:pPr>
        <w:pStyle w:val="ad"/>
        <w:shd w:val="clear" w:color="auto" w:fill="FFFFFF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5D6E" w:rsidRDefault="00625D6E" w:rsidP="00625D6E">
      <w:pPr>
        <w:shd w:val="clear" w:color="auto" w:fill="FFFFFF"/>
        <w:ind w:firstLine="36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</w:p>
    <w:p w:rsidR="00625D6E" w:rsidRDefault="00625D6E" w:rsidP="00625D6E">
      <w:pPr>
        <w:shd w:val="clear" w:color="auto" w:fill="FFFFFF"/>
        <w:ind w:firstLine="36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</w:p>
    <w:p w:rsidR="00625D6E" w:rsidRDefault="00625D6E" w:rsidP="00625D6E">
      <w:pPr>
        <w:shd w:val="clear" w:color="auto" w:fill="FFFFFF"/>
        <w:ind w:firstLine="360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</w:p>
    <w:p w:rsidR="001369EA" w:rsidRPr="00B451FA" w:rsidRDefault="00625D6E" w:rsidP="009677E1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    </w:t>
      </w:r>
      <w:r w:rsidR="00391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Дополнительная образовательная П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рограмма «Юный эколог» обеспечивает реализацию образовательной области «Познавательное развитие.</w:t>
      </w:r>
      <w:r w:rsidR="00382639" w:rsidRPr="00382639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Экологическое воспитание.</w:t>
      </w:r>
      <w:r w:rsidR="009677E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504E40" w:rsidRPr="00382639" w:rsidRDefault="009677E1" w:rsidP="009677E1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E40" w:rsidRPr="003826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E40" w:rsidRPr="003826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«Мир, окружающий ребёнка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это, прежде всего мир природы, с безграничным богатством явлений, с неисчерпаемой красотой. Здесь, в природе, вечный источник детского разума»</w:t>
      </w:r>
    </w:p>
    <w:p w:rsidR="00504E40" w:rsidRPr="00382639" w:rsidRDefault="00EF6DF5" w:rsidP="009677E1">
      <w:pPr>
        <w:pStyle w:val="ad"/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В. Сухомлинский</w:t>
      </w:r>
      <w:r w:rsidR="00504E40" w:rsidRPr="003826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11501" w:rsidRDefault="009677E1" w:rsidP="00797C5C">
      <w:pPr>
        <w:pStyle w:val="c51"/>
        <w:spacing w:before="0" w:beforeAutospacing="0" w:after="0" w:afterAutospacing="0" w:line="360" w:lineRule="auto"/>
        <w:ind w:firstLine="142"/>
        <w:jc w:val="both"/>
        <w:rPr>
          <w:rStyle w:val="c32"/>
        </w:rPr>
      </w:pPr>
      <w:r w:rsidRPr="000C5778">
        <w:t xml:space="preserve">              </w:t>
      </w:r>
      <w:r w:rsidR="000C5778" w:rsidRPr="000C5778">
        <w:rPr>
          <w:rStyle w:val="c32"/>
        </w:rPr>
        <w:t> Программа кружка «</w:t>
      </w:r>
      <w:r w:rsidR="000C5778" w:rsidRPr="000C5778">
        <w:rPr>
          <w:b/>
          <w:bCs/>
        </w:rPr>
        <w:t>Юный эколог»</w:t>
      </w:r>
      <w:r w:rsidR="000C5778" w:rsidRPr="000C5778">
        <w:rPr>
          <w:rStyle w:val="c32"/>
        </w:rPr>
        <w:t xml:space="preserve"> имеет экологическую направленность, которая </w:t>
      </w:r>
    </w:p>
    <w:p w:rsidR="000C5778" w:rsidRPr="000C5778" w:rsidRDefault="000C5778" w:rsidP="00797C5C">
      <w:pPr>
        <w:pStyle w:val="c51"/>
        <w:spacing w:before="0" w:beforeAutospacing="0" w:after="0" w:afterAutospacing="0" w:line="360" w:lineRule="auto"/>
        <w:ind w:firstLine="142"/>
        <w:jc w:val="both"/>
      </w:pPr>
      <w:proofErr w:type="gramStart"/>
      <w:r w:rsidRPr="000C5778">
        <w:rPr>
          <w:rStyle w:val="c32"/>
        </w:rPr>
        <w:t>определена</w:t>
      </w:r>
      <w:proofErr w:type="gramEnd"/>
      <w:r w:rsidRPr="000C5778">
        <w:rPr>
          <w:rStyle w:val="c32"/>
        </w:rPr>
        <w:t xml:space="preserve"> особой актуальностью экологического образования в современных условиях. С началом третьего тысячелетия экологические проблемы, возникшие ранее, не только не исчезли, а продолжают углубляться. В XXI веке их решение приобретает характер фактора выживания человечества. Так как проблемы экологии в последние годы выдвигаются на первый план, то необходимо углублять знания детей в этой области. Приобщение детей к экологической культуре необходимо начинать с детства, так как в этом возрасте легче всего приобщить детей к природе, научить любить и охранять природу. Дети учатся наблюдать за изменениями, происходящими в природе и делать выводы.</w:t>
      </w:r>
    </w:p>
    <w:p w:rsidR="00504E40" w:rsidRPr="00382639" w:rsidRDefault="000C5778" w:rsidP="003910D6">
      <w:pPr>
        <w:pStyle w:val="c40"/>
        <w:spacing w:before="0" w:beforeAutospacing="0" w:after="0" w:afterAutospacing="0" w:line="360" w:lineRule="auto"/>
        <w:jc w:val="both"/>
        <w:rPr>
          <w:color w:val="000000"/>
        </w:rPr>
      </w:pPr>
      <w:r w:rsidRPr="00C759E1">
        <w:rPr>
          <w:rStyle w:val="c17"/>
          <w:color w:val="000000"/>
        </w:rPr>
        <w:t xml:space="preserve">    </w:t>
      </w:r>
      <w:r w:rsidR="00797C5C">
        <w:rPr>
          <w:rStyle w:val="c17"/>
          <w:color w:val="000000"/>
        </w:rPr>
        <w:t xml:space="preserve">   </w:t>
      </w:r>
      <w:r w:rsidR="00504E40" w:rsidRPr="00382639">
        <w:rPr>
          <w:color w:val="000000"/>
        </w:rPr>
        <w:t>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«рукотворному миру», к себе и к окружающим людям. Основным содержанием экологического воспитания является формирования у ребенка осознано–правильного отношения к природным явлениям и объектам, которые окружают его и с которыми он знакомится в дошкольном детстве.</w:t>
      </w:r>
    </w:p>
    <w:p w:rsidR="00504E40" w:rsidRPr="00382639" w:rsidRDefault="00272526" w:rsidP="00272526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 – неиссякаемый источник духовного обогащения детей. Дети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</w:t>
      </w:r>
    </w:p>
    <w:p w:rsidR="00504E40" w:rsidRPr="00382639" w:rsidRDefault="00272526" w:rsidP="00272526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Мир природы многообразен и прекрасен, ребёнок это видит, у него появляется необходимость правильно, грамотно спросить, назвать, рассказать, обобщить. Общение ребёнка с природой оказывает огромное влияние на его речевое развитие, что очень важно для ребят посещающих наше дошкольное учреждение.</w:t>
      </w:r>
    </w:p>
    <w:p w:rsidR="00504E40" w:rsidRPr="00382639" w:rsidRDefault="00272526" w:rsidP="00272526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</w:p>
    <w:p w:rsidR="009677E1" w:rsidRDefault="00272526" w:rsidP="00272526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познавательном развитии 5-6 летних детей характерна высокая мыслительная активность. Четырёх - летние «почемучки» интересуются причинно-следственными связями в разных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сферах жизни (изменения в живой и неживой природе, происхождение человека), профессиональной </w:t>
      </w:r>
      <w:r w:rsidR="009677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деятельностью взрослых и др., то есть начинает формироваться представление о различных сторонах окружающего мира. К 5-ти годам более развитым становится восприятие. 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т.д. Начинает развиваться образное мышление. Дети оказываются способными использовать простые схематизированные изображения для решения несложных задач.</w:t>
      </w:r>
    </w:p>
    <w:p w:rsidR="00504E40" w:rsidRPr="009677E1" w:rsidRDefault="009677E1" w:rsidP="009677E1">
      <w:pPr>
        <w:pStyle w:val="ad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451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данной П</w:t>
      </w:r>
      <w:r w:rsidR="00504E40"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 заключается в том, что</w:t>
      </w:r>
      <w:r w:rsidR="00504E40"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504E40"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экологическое воспитание и образование детей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4E40" w:rsidRPr="00382639" w:rsidRDefault="009677E1" w:rsidP="009677E1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Воспитание любви к природе – одна из главных задач современного дошкольного учреждения. Природа способствует гармоничному развитию личности ребенка в связи, с чем закладываются основы воспитания к окружающему миру,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желание любить и понимать природу.</w:t>
      </w:r>
    </w:p>
    <w:p w:rsidR="00F337A4" w:rsidRDefault="009677E1" w:rsidP="009677E1">
      <w:pPr>
        <w:pStyle w:val="a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04E40" w:rsidRPr="00382639">
        <w:rPr>
          <w:rFonts w:ascii="Times New Roman" w:hAnsi="Times New Roman"/>
          <w:sz w:val="24"/>
          <w:szCs w:val="24"/>
        </w:rPr>
        <w:t xml:space="preserve">В процессе обучения у ребят налаживаются межличностные отношения, укрепляется дружба. Царит искренняя атмосфера. </w:t>
      </w:r>
    </w:p>
    <w:p w:rsidR="00504E40" w:rsidRPr="00382639" w:rsidRDefault="00F337A4" w:rsidP="009677E1">
      <w:pPr>
        <w:pStyle w:val="ae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B451F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Новизна данной П</w:t>
      </w:r>
      <w:r w:rsidRPr="0038263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рограммы </w:t>
      </w:r>
      <w:r w:rsidRPr="00382639">
        <w:rPr>
          <w:rFonts w:ascii="Times New Roman" w:eastAsia="Times New Roman" w:hAnsi="Times New Roman"/>
          <w:color w:val="000000"/>
          <w:sz w:val="24"/>
          <w:szCs w:val="24"/>
        </w:rPr>
        <w:t>заключается в том, что она охватывает разные аспекты экологического образования дошкольников. Программой предусмотрено не только экологическое просвещение детей дошкольного возраста, но и мотивацию развития умений у детей оказывать посильную помощь нашей природе</w:t>
      </w:r>
    </w:p>
    <w:p w:rsidR="009677E1" w:rsidRDefault="009677E1" w:rsidP="009677E1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504E40" w:rsidRPr="003826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Целесообразность. 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В рамках программы обеспечено сочетание различных видов познавательной деятельности, где востребованы практически любые способности ребёнка, что открывает новые возможности</w:t>
      </w:r>
      <w:r w:rsidR="0049340C"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 для создания интереса детей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, как к индивидуальной деятельности, так и к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коллективной. </w:t>
      </w:r>
    </w:p>
    <w:p w:rsidR="00C5135E" w:rsidRDefault="00272526" w:rsidP="00C5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</w:rPr>
        <w:t>Программа эффективна для развития у детей экологического сознания и культуры,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</w:rPr>
        <w:t>навыков правильного поведения в природе, введение нового теоретического материала, которое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</w:rPr>
        <w:t>вызвано требованиями творческой практики и познавательной активности. Обучающийся должен уметь сам увидеть проблемы, выделить предмет и объект исследования, сформулировать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570C4">
        <w:rPr>
          <w:rFonts w:ascii="Times New Roman" w:hAnsi="Times New Roman" w:cs="Times New Roman"/>
          <w:color w:val="000000"/>
          <w:sz w:val="24"/>
          <w:szCs w:val="24"/>
        </w:rPr>
        <w:t>гипотезу. Поставить цель исследования и сформулировать задачи, подобрать методику исследования, материалы и оборудование для проведения работы. Приобретённые, новые знания теории помогут ему в процессе решения этой задачи</w:t>
      </w:r>
    </w:p>
    <w:p w:rsidR="00C5135E" w:rsidRPr="00B3609A" w:rsidRDefault="00C5135E" w:rsidP="00C5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135E">
        <w:rPr>
          <w:rFonts w:ascii="Times New Roman" w:hAnsi="Times New Roman" w:cs="Times New Roman"/>
          <w:b/>
          <w:sz w:val="24"/>
          <w:szCs w:val="24"/>
        </w:rPr>
        <w:t>Формы проведения организованной образовательной деятельности:</w:t>
      </w:r>
      <w:r w:rsidRPr="00382639">
        <w:rPr>
          <w:rFonts w:ascii="Times New Roman" w:hAnsi="Times New Roman" w:cs="Times New Roman"/>
          <w:sz w:val="24"/>
          <w:szCs w:val="24"/>
        </w:rPr>
        <w:t xml:space="preserve"> экскурсии, игровые, сюжетные  занятия с использованием опытно – экспериментальной деятельности, с использованием мультимедийного сопровождения и др.</w:t>
      </w:r>
    </w:p>
    <w:p w:rsidR="000A2D8B" w:rsidRPr="00382639" w:rsidRDefault="00C5135E" w:rsidP="00C5135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</w:t>
      </w:r>
      <w:r w:rsidR="009677E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Данный подход позволяет на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занятиях сохранить высокий творческий тонус при обращении к теории и ведет к более глубокому её усвоению, развитию компетентностей в практике научного исследования. Развивается творческая деятельность </w:t>
      </w:r>
      <w:r w:rsidR="0049340C" w:rsidRPr="00382639">
        <w:rPr>
          <w:rFonts w:ascii="Times New Roman" w:hAnsi="Times New Roman" w:cs="Times New Roman"/>
          <w:color w:val="000000"/>
          <w:sz w:val="24"/>
          <w:szCs w:val="24"/>
        </w:rPr>
        <w:t>и креативное мышление у детей</w:t>
      </w:r>
      <w:r w:rsidR="00504E40" w:rsidRPr="00382639">
        <w:rPr>
          <w:rFonts w:ascii="Times New Roman" w:hAnsi="Times New Roman" w:cs="Times New Roman"/>
          <w:color w:val="000000"/>
          <w:sz w:val="24"/>
          <w:szCs w:val="24"/>
        </w:rPr>
        <w:t>, что способствует формированию активной жизненной позиции</w:t>
      </w:r>
      <w:r w:rsidR="00B065AB" w:rsidRPr="00B065A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</w:t>
      </w:r>
      <w:r w:rsidR="000A2D8B"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     Занятия по данной программе важно проводить с детьми, как в помещении, так и на природе. Общение с природой доставляет детям огромную радость. Ведь они видят мир по-своему, во всем многообразии цвета, запахов, звуков, их сердца открыты к восприятию красоты. И это первое знакомство с миром природы, ее лесными обитателями, можно провести в увлекательной для детей форме игры, сказки, загадок, викторин. Занятия, проводимые на природе (экскурсии, прогулки), очень полезны и необходимы для детей. Свежий воздух, красота окружающей природы оказывает весьма благотворное воздействие на здоровье детей. Эти занятия развивают их физические возможности, выносливость, учат умению преодолевать препятствия. При общении с природой дети становятся добрее, гармоничнее, в них воспитаются чувства дружбы и взаимопомощи.</w:t>
      </w:r>
    </w:p>
    <w:p w:rsidR="000A2D8B" w:rsidRPr="00382639" w:rsidRDefault="000A2D8B" w:rsidP="000A2D8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     Во время экологических занятий они учатся наблюдать за явлениями природы, их изменениями во времени. Это развивает их внимание, наблюдательность, воображение. Дети также осваивают первые правила поведения в лесу, учатся следовать закону «не навреди». Организуется и проводится сбор природного материала для дальнейшей творческой работы с ним. Выполняются и посильные для детей экологические задачи, такие как, например, уборка парка и леса от мусора. Такая работа способствует воспитанию у детей чувства ответственности за сохранность окружающей природы, бережного отношения к ней.</w:t>
      </w:r>
    </w:p>
    <w:p w:rsidR="00D76DAA" w:rsidRPr="003570C4" w:rsidRDefault="000A2D8B" w:rsidP="000A2D8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2639">
        <w:rPr>
          <w:rStyle w:val="c17"/>
          <w:color w:val="000000"/>
        </w:rPr>
        <w:t>       </w:t>
      </w:r>
      <w:r w:rsidRPr="003570C4">
        <w:rPr>
          <w:rFonts w:ascii="Times New Roman" w:hAnsi="Times New Roman" w:cs="Times New Roman"/>
          <w:sz w:val="24"/>
          <w:szCs w:val="24"/>
        </w:rPr>
        <w:t xml:space="preserve">Программа рассчитана на 1 год. Организованная образовательная деятельность проводится 1 раз в неделю в старшей группе </w:t>
      </w:r>
      <w:r w:rsidRPr="003570C4">
        <w:rPr>
          <w:rFonts w:ascii="Times New Roman" w:hAnsi="Times New Roman" w:cs="Times New Roman"/>
          <w:color w:val="000000"/>
          <w:sz w:val="24"/>
          <w:szCs w:val="24"/>
        </w:rPr>
        <w:t xml:space="preserve">во вторую половину дня </w:t>
      </w:r>
      <w:r w:rsidRPr="003570C4">
        <w:rPr>
          <w:rFonts w:ascii="Times New Roman" w:hAnsi="Times New Roman" w:cs="Times New Roman"/>
          <w:sz w:val="24"/>
          <w:szCs w:val="24"/>
        </w:rPr>
        <w:t xml:space="preserve"> по 20 минут</w:t>
      </w:r>
    </w:p>
    <w:p w:rsidR="00A845F9" w:rsidRPr="009677E1" w:rsidRDefault="00A845F9" w:rsidP="009677E1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59E1" w:rsidRPr="00382639" w:rsidRDefault="00B451FA" w:rsidP="009677E1">
      <w:pPr>
        <w:pStyle w:val="c24"/>
        <w:shd w:val="clear" w:color="auto" w:fill="FFFFFF"/>
        <w:spacing w:before="0" w:beforeAutospacing="0" w:after="0" w:afterAutospacing="0" w:line="360" w:lineRule="auto"/>
        <w:ind w:firstLine="1134"/>
        <w:jc w:val="center"/>
        <w:rPr>
          <w:color w:val="000000"/>
        </w:rPr>
      </w:pPr>
      <w:r>
        <w:rPr>
          <w:rStyle w:val="c14"/>
          <w:b/>
          <w:bCs/>
          <w:color w:val="000000"/>
        </w:rPr>
        <w:t>1.2  Цель и задачи П</w:t>
      </w:r>
      <w:r w:rsidR="00C759E1" w:rsidRPr="00382639">
        <w:rPr>
          <w:rStyle w:val="c14"/>
          <w:b/>
          <w:bCs/>
          <w:color w:val="000000"/>
        </w:rPr>
        <w:t>рограммы</w:t>
      </w:r>
    </w:p>
    <w:p w:rsidR="00C759E1" w:rsidRPr="00382639" w:rsidRDefault="009677E1" w:rsidP="009677E1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33"/>
          <w:b/>
          <w:bCs/>
          <w:iCs/>
          <w:color w:val="000000"/>
        </w:rPr>
        <w:t xml:space="preserve">          </w:t>
      </w:r>
      <w:r w:rsidR="00C759E1" w:rsidRPr="00382639">
        <w:rPr>
          <w:rStyle w:val="c33"/>
          <w:b/>
          <w:bCs/>
          <w:iCs/>
          <w:color w:val="000000"/>
        </w:rPr>
        <w:t>Цель:</w:t>
      </w:r>
      <w:r w:rsidR="00C759E1" w:rsidRPr="00382639">
        <w:rPr>
          <w:rStyle w:val="c17"/>
          <w:color w:val="000000"/>
        </w:rPr>
        <w:t> нравственное воспитание детей посредством формирования основ экологического мировоззрения: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- человек — неотделимая часть природы;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-природа – едина и многообразна;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-человек ответственен за сохранность природы;</w:t>
      </w:r>
    </w:p>
    <w:p w:rsidR="009677E1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-человек должен учиться жить в гармонии с окружающим его миром.</w:t>
      </w:r>
    </w:p>
    <w:p w:rsidR="00C759E1" w:rsidRPr="00382639" w:rsidRDefault="009677E1" w:rsidP="009677E1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C759E1" w:rsidRPr="00382639">
        <w:rPr>
          <w:rStyle w:val="c33"/>
          <w:b/>
          <w:bCs/>
          <w:iCs/>
          <w:color w:val="000000"/>
        </w:rPr>
        <w:t>Задачи образовательные:</w:t>
      </w:r>
    </w:p>
    <w:p w:rsidR="00C759E1" w:rsidRPr="00382639" w:rsidRDefault="00C759E1" w:rsidP="004D1336">
      <w:pPr>
        <w:pStyle w:val="c2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382639">
        <w:rPr>
          <w:rStyle w:val="c17"/>
          <w:color w:val="000000"/>
        </w:rPr>
        <w:t>— дать обобщенные представления о жизни животных и растений в сообществах — экосистемы;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о целостности и уникальности каждого сообщества о разнообразии животных и растений на Земле,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lastRenderedPageBreak/>
        <w:t>о взаимосвязях неживой природы, растений, животных;</w:t>
      </w:r>
    </w:p>
    <w:p w:rsidR="00C759E1" w:rsidRPr="00382639" w:rsidRDefault="00C759E1" w:rsidP="009677E1">
      <w:pPr>
        <w:pStyle w:val="c2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</w:rPr>
      </w:pPr>
      <w:r w:rsidRPr="00382639">
        <w:rPr>
          <w:rStyle w:val="c17"/>
          <w:color w:val="000000"/>
        </w:rPr>
        <w:t>о сезонных изменениях в неживой природе, растительном и животном мире, их взаимосвязях;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учить овладевать умениями ориентироваться в мире физических явлений на основе уточнения представлений;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организовать сбор природного материала для дальнейшей творческой работы с ним;</w:t>
      </w:r>
    </w:p>
    <w:p w:rsidR="00C759E1" w:rsidRPr="00382639" w:rsidRDefault="00C759E1" w:rsidP="004D13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научить детей простейшим правилам поведения в природе;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развивающие: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развивать психические процессы (внимание, память) и мыслительные операции (сравнение, обобщение);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развивать познавательные и творческие способности детей, коммуникативное общение;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развивать способность оценивать состояние природной среды, принимать правильные решения по ее улучшению;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воспитательные: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сформировать у детей чувство ответственности за жизнь окружающих животных и растений;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сформировать понимание необходимости охранять природу, проявлять инициативу действий по её охране и предупреждению насилия над природой;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научить через общение с природой видеть и любить ее красоту во всем проявлении многообразии форм и красок;</w:t>
      </w:r>
    </w:p>
    <w:p w:rsidR="00C759E1" w:rsidRPr="00382639" w:rsidRDefault="00C759E1" w:rsidP="009677E1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— формировать в детях добродетели: доброту, милосердие, сострадание, любовь к природе и др.</w:t>
      </w:r>
    </w:p>
    <w:p w:rsidR="009677E1" w:rsidRDefault="009677E1" w:rsidP="00B3609A">
      <w:pPr>
        <w:pStyle w:val="ae"/>
        <w:spacing w:line="360" w:lineRule="auto"/>
        <w:jc w:val="both"/>
        <w:rPr>
          <w:rStyle w:val="c14"/>
          <w:rFonts w:ascii="Times New Roman" w:hAnsi="Times New Roman"/>
          <w:b/>
          <w:bCs/>
          <w:color w:val="000000"/>
          <w:sz w:val="24"/>
          <w:szCs w:val="24"/>
        </w:rPr>
      </w:pPr>
    </w:p>
    <w:p w:rsidR="00986E37" w:rsidRPr="00382639" w:rsidRDefault="00C07BC1" w:rsidP="00F22221">
      <w:pPr>
        <w:pStyle w:val="ae"/>
        <w:spacing w:line="36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382639">
        <w:rPr>
          <w:rStyle w:val="c14"/>
          <w:rFonts w:ascii="Times New Roman" w:hAnsi="Times New Roman"/>
          <w:b/>
          <w:bCs/>
          <w:color w:val="000000"/>
          <w:sz w:val="24"/>
          <w:szCs w:val="24"/>
        </w:rPr>
        <w:t>1.3 П</w:t>
      </w:r>
      <w:r w:rsidR="00B451FA">
        <w:rPr>
          <w:rStyle w:val="c14"/>
          <w:rFonts w:ascii="Times New Roman" w:hAnsi="Times New Roman"/>
          <w:b/>
          <w:bCs/>
          <w:color w:val="000000"/>
          <w:sz w:val="24"/>
          <w:szCs w:val="24"/>
        </w:rPr>
        <w:t>ланируемые результаты освоения П</w:t>
      </w:r>
      <w:r w:rsidRPr="00382639">
        <w:rPr>
          <w:rStyle w:val="c14"/>
          <w:rFonts w:ascii="Times New Roman" w:hAnsi="Times New Roman"/>
          <w:b/>
          <w:bCs/>
          <w:color w:val="000000"/>
          <w:sz w:val="24"/>
          <w:szCs w:val="24"/>
        </w:rPr>
        <w:t>рограммы</w:t>
      </w:r>
    </w:p>
    <w:p w:rsidR="00C07BC1" w:rsidRPr="00382639" w:rsidRDefault="00C07BC1" w:rsidP="00272526">
      <w:pPr>
        <w:pStyle w:val="ae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82639">
        <w:rPr>
          <w:rStyle w:val="c14"/>
          <w:rFonts w:ascii="Times New Roman" w:hAnsi="Times New Roman"/>
          <w:b/>
          <w:bCs/>
          <w:color w:val="000000"/>
          <w:sz w:val="24"/>
          <w:szCs w:val="24"/>
        </w:rPr>
        <w:t>Воспитанник должен:        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ЗНАТЬ        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-Правила поведения в природе.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-Растения и их характерные признаки.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-Основные признаки диких и домашних животных.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-Виды птиц своей местности.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ИМЕТЬ ПРЕДСТАВЛЕНИЕ.        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 перелётных птицах.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 зависимости изменений в живой природе от изменений в неживой природе.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lastRenderedPageBreak/>
        <w:t>-Об охране природы.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 наиболее характерных признаках разных времён года и явлениях природы.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 значении природы в жизни человека, бережному отношению к окружающему    миру и последствиях экологически неграмотного поведения в природе.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УМЕТЬ        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-Выполнять правила поведения на природе.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-Обеспечивать уход за растениями уголка природы. Пересаживать комнатные растения.</w:t>
      </w:r>
    </w:p>
    <w:p w:rsidR="00C07BC1" w:rsidRPr="00382639" w:rsidRDefault="00C07BC1" w:rsidP="0027252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-Обеспечивать уход за растениями цветников</w:t>
      </w:r>
    </w:p>
    <w:p w:rsidR="009D29AD" w:rsidRDefault="00C07BC1" w:rsidP="009D29A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-Оказывать помощь окружающей природе (подкормка птиц зимой на участке,    уборка мусора, изготовление природных знаков).</w:t>
      </w:r>
    </w:p>
    <w:p w:rsidR="009D29AD" w:rsidRPr="009D29AD" w:rsidRDefault="009D29AD" w:rsidP="009D29AD">
      <w:pPr>
        <w:shd w:val="clear" w:color="auto" w:fill="FFFFFF"/>
        <w:spacing w:after="0" w:line="360" w:lineRule="auto"/>
        <w:ind w:firstLine="567"/>
        <w:jc w:val="both"/>
        <w:rPr>
          <w:rStyle w:val="c1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7"/>
          <w:color w:val="000000"/>
        </w:rPr>
        <w:tab/>
      </w:r>
      <w:r w:rsidR="00C07BC1" w:rsidRPr="00382639">
        <w:rPr>
          <w:rStyle w:val="c17"/>
          <w:color w:val="000000"/>
        </w:rPr>
        <w:t>-</w:t>
      </w:r>
      <w:r w:rsidR="00C07BC1" w:rsidRPr="009D29AD">
        <w:rPr>
          <w:rStyle w:val="c17"/>
          <w:rFonts w:ascii="Times New Roman" w:hAnsi="Times New Roman" w:cs="Times New Roman"/>
          <w:color w:val="000000"/>
          <w:sz w:val="24"/>
          <w:szCs w:val="24"/>
        </w:rPr>
        <w:t>Изготовление поделок и панно из собранного природного материала.</w:t>
      </w:r>
    </w:p>
    <w:p w:rsidR="009D29AD" w:rsidRPr="00382639" w:rsidRDefault="009D29AD" w:rsidP="009D29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К концу учебного года дети должны знать и уметь: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называть природные объекты и воспроизводить их по требованию взрослого;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правильно вести себя по отношению к окружающим объектам и нести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свои поступки, и понимать их последствия для окружающего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мира;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владеть и самостоятельно реализовывать элементарные навыки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рационального природопользования;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знать условия существования живого организма и зависимости пребывания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его в разных условиях.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ценность природных объектов.</w:t>
      </w:r>
    </w:p>
    <w:p w:rsidR="009D29AD" w:rsidRPr="00382639" w:rsidRDefault="00B451FA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освоения П</w:t>
      </w:r>
      <w:r w:rsidR="009D29AD"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рограммы: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экологического развития детей предполагается отслеживать с помощью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проведения мониторинга два раза в течение учебного года, основанного </w:t>
      </w:r>
      <w:proofErr w:type="gramStart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наблюдениях</w:t>
      </w:r>
      <w:proofErr w:type="gramEnd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детьми.</w:t>
      </w:r>
    </w:p>
    <w:p w:rsidR="009D29AD" w:rsidRPr="00382639" w:rsidRDefault="009D29AD" w:rsidP="009D2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Итоговое мероприятие:</w:t>
      </w: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 Экологический вечер развлечений: «Земля наш общий  дом»</w:t>
      </w:r>
    </w:p>
    <w:p w:rsidR="009D2A7E" w:rsidRDefault="009D2A7E" w:rsidP="00D8248C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 w:line="360" w:lineRule="auto"/>
        <w:ind w:firstLine="1134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 w:line="360" w:lineRule="auto"/>
        <w:ind w:firstLine="1134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 w:line="360" w:lineRule="auto"/>
        <w:ind w:firstLine="1134"/>
        <w:jc w:val="center"/>
        <w:rPr>
          <w:rStyle w:val="c14"/>
          <w:b/>
          <w:bCs/>
          <w:color w:val="000000"/>
        </w:rPr>
      </w:pPr>
    </w:p>
    <w:p w:rsidR="00005807" w:rsidRPr="00382639" w:rsidRDefault="00B4617F" w:rsidP="00D8248C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 w:line="360" w:lineRule="auto"/>
        <w:ind w:firstLine="1134"/>
        <w:jc w:val="center"/>
        <w:rPr>
          <w:rStyle w:val="c14"/>
          <w:b/>
          <w:bCs/>
          <w:color w:val="000000"/>
        </w:rPr>
      </w:pPr>
      <w:r w:rsidRPr="00382639">
        <w:rPr>
          <w:rStyle w:val="c14"/>
          <w:b/>
          <w:bCs/>
          <w:color w:val="000000"/>
        </w:rPr>
        <w:t>1.4 Учебн</w:t>
      </w:r>
      <w:r w:rsidR="00C970DC" w:rsidRPr="00382639">
        <w:rPr>
          <w:rStyle w:val="c14"/>
          <w:b/>
          <w:bCs/>
          <w:color w:val="000000"/>
        </w:rPr>
        <w:t>ый -</w:t>
      </w:r>
      <w:r w:rsidRPr="00382639">
        <w:rPr>
          <w:rStyle w:val="c14"/>
          <w:b/>
          <w:bCs/>
          <w:color w:val="000000"/>
        </w:rPr>
        <w:t xml:space="preserve"> тематический план.</w:t>
      </w:r>
    </w:p>
    <w:p w:rsidR="00FF2D38" w:rsidRPr="00382639" w:rsidRDefault="00FF2D38" w:rsidP="009677E1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/>
        <w:ind w:left="-710" w:firstLine="710"/>
        <w:jc w:val="both"/>
        <w:rPr>
          <w:rStyle w:val="c14"/>
          <w:b/>
          <w:bCs/>
          <w:color w:val="000000"/>
        </w:rPr>
      </w:pPr>
      <w:r w:rsidRPr="00382639">
        <w:rPr>
          <w:rStyle w:val="c14"/>
          <w:b/>
          <w:bCs/>
          <w:color w:val="000000"/>
        </w:rPr>
        <w:tab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976"/>
        <w:gridCol w:w="709"/>
        <w:gridCol w:w="851"/>
        <w:gridCol w:w="992"/>
        <w:gridCol w:w="4394"/>
      </w:tblGrid>
      <w:tr w:rsidR="00FF2D38" w:rsidRPr="00382639" w:rsidTr="00272526">
        <w:tc>
          <w:tcPr>
            <w:tcW w:w="568" w:type="dxa"/>
            <w:vMerge w:val="restart"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6" w:type="dxa"/>
            <w:vMerge w:val="restart"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552" w:type="dxa"/>
            <w:gridSpan w:val="3"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аттестации/</w:t>
            </w:r>
          </w:p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FF2D38" w:rsidRPr="00382639" w:rsidTr="00272526">
        <w:tc>
          <w:tcPr>
            <w:tcW w:w="568" w:type="dxa"/>
            <w:vMerge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2D38" w:rsidRPr="00382639" w:rsidRDefault="00FF2D38" w:rsidP="009677E1">
            <w:pPr>
              <w:spacing w:after="0"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FF2D38" w:rsidRPr="00382639" w:rsidRDefault="00A9581C" w:rsidP="009677E1">
            <w:pPr>
              <w:spacing w:after="0"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FF2D38" w:rsidRPr="00382639" w:rsidRDefault="00FF2D38" w:rsidP="009677E1">
            <w:pPr>
              <w:spacing w:after="0"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4394" w:type="dxa"/>
          </w:tcPr>
          <w:p w:rsidR="00FF2D38" w:rsidRPr="00382639" w:rsidRDefault="00FF2D3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81C" w:rsidRPr="00382639" w:rsidTr="00272526">
        <w:tc>
          <w:tcPr>
            <w:tcW w:w="568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Мы друзья природы</w:t>
            </w:r>
          </w:p>
        </w:tc>
        <w:tc>
          <w:tcPr>
            <w:tcW w:w="709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9581C" w:rsidRPr="00382639" w:rsidRDefault="00A9581C" w:rsidP="00E310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9581C" w:rsidRPr="00382639" w:rsidRDefault="00A9581C" w:rsidP="00E310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хорошо,</w:t>
            </w:r>
            <w:r w:rsidR="00E31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плохо»</w:t>
            </w:r>
          </w:p>
          <w:p w:rsidR="00A9581C" w:rsidRPr="00382639" w:rsidRDefault="00A9581C" w:rsidP="00E310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живой и неживой природой</w:t>
            </w:r>
            <w:r w:rsidR="00E31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</w:t>
            </w:r>
            <w:r w:rsidR="00D82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ктические игры:</w:t>
            </w:r>
            <w:r w:rsidR="00D82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</w:t>
            </w:r>
            <w:r w:rsidR="00E31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 не стало»</w:t>
            </w:r>
            <w:proofErr w:type="gramStart"/>
            <w:r w:rsidR="00D82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 правильно»..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-Беседа "Юные друзья природы"</w:t>
            </w:r>
          </w:p>
        </w:tc>
      </w:tr>
      <w:tr w:rsidR="00986E37" w:rsidRPr="00382639" w:rsidTr="00272526">
        <w:tc>
          <w:tcPr>
            <w:tcW w:w="568" w:type="dxa"/>
          </w:tcPr>
          <w:p w:rsidR="00986E37" w:rsidRPr="00382639" w:rsidRDefault="00986E3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«Гуляем в осеннем парке»</w:t>
            </w:r>
          </w:p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(беседа о деревьях, кустарниках и травянистых растениях</w:t>
            </w:r>
            <w:proofErr w:type="gramEnd"/>
          </w:p>
        </w:tc>
        <w:tc>
          <w:tcPr>
            <w:tcW w:w="709" w:type="dxa"/>
          </w:tcPr>
          <w:p w:rsidR="00986E37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86E37" w:rsidRPr="00382639" w:rsidRDefault="00EF6DF5" w:rsidP="009677E1">
            <w:pPr>
              <w:spacing w:after="0"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«Парк осенью»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"Деревья и кустарники»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-Опыт "Тепло - холодно"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Беседа об осени.</w:t>
            </w:r>
          </w:p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–Наблюдение на участке детского сада за травянистыми растениями.</w:t>
            </w:r>
          </w:p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Чтение художественной литературы.</w:t>
            </w:r>
          </w:p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–Рассматривание почвы на клумбе.</w:t>
            </w:r>
          </w:p>
        </w:tc>
      </w:tr>
      <w:tr w:rsidR="00986E37" w:rsidRPr="00382639" w:rsidTr="00272526">
        <w:tc>
          <w:tcPr>
            <w:tcW w:w="568" w:type="dxa"/>
          </w:tcPr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 исчезают насекомые.</w:t>
            </w:r>
          </w:p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(беседа)</w:t>
            </w:r>
          </w:p>
        </w:tc>
        <w:tc>
          <w:tcPr>
            <w:tcW w:w="709" w:type="dxa"/>
          </w:tcPr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86E37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86E37" w:rsidRPr="00382639" w:rsidRDefault="00986E3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насекомых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-Рассматривание иллюстраций о насекомых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-Видео фильм «Жизнь насекомых»</w:t>
            </w:r>
          </w:p>
          <w:p w:rsidR="00986E37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«Четвертый лишний</w:t>
            </w:r>
          </w:p>
        </w:tc>
      </w:tr>
      <w:tr w:rsidR="00A9581C" w:rsidRPr="00382639" w:rsidTr="00272526">
        <w:tc>
          <w:tcPr>
            <w:tcW w:w="568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нам осень принесла»</w:t>
            </w:r>
          </w:p>
        </w:tc>
        <w:tc>
          <w:tcPr>
            <w:tcW w:w="709" w:type="dxa"/>
          </w:tcPr>
          <w:p w:rsidR="00A9581C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9581C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9581C" w:rsidRPr="00382639" w:rsidRDefault="00A9581C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</w:t>
            </w:r>
            <w:r w:rsidR="00D82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 урожая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-Дидактические игры: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"Чего не стало"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«Разложи правильно».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«Угадай, что съел?».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"Дары осени"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-Пальчиковая гимнастика "Засолка капусты"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-Игра "Дорисуй овощ"</w:t>
            </w:r>
          </w:p>
        </w:tc>
      </w:tr>
      <w:tr w:rsidR="00A9581C" w:rsidRPr="00382639" w:rsidTr="00272526">
        <w:tc>
          <w:tcPr>
            <w:tcW w:w="568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«Вырастим цветок»</w:t>
            </w:r>
          </w:p>
        </w:tc>
        <w:tc>
          <w:tcPr>
            <w:tcW w:w="709" w:type="dxa"/>
          </w:tcPr>
          <w:p w:rsidR="00A9581C" w:rsidRPr="00382639" w:rsidRDefault="003570C4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9581C" w:rsidRPr="00382639" w:rsidRDefault="003570C4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9581C" w:rsidRPr="00382639" w:rsidRDefault="00A9581C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растениями в уголке природы (внешний вид, строение).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Анализ схемы «Растения».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Серия опытов на выявление потребностей растений во влаге, свете, тепле.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Работа в дневнике наблюдений.</w:t>
            </w:r>
          </w:p>
          <w:p w:rsidR="00A9581C" w:rsidRPr="00382639" w:rsidRDefault="00A9581C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Наблюдение за трудом воспитателя по поливу растений (знакомство с моделью трудового процесса по схеме «Полив растения»).</w:t>
            </w:r>
          </w:p>
        </w:tc>
      </w:tr>
      <w:tr w:rsidR="00A9581C" w:rsidRPr="00382639" w:rsidTr="00272526">
        <w:tc>
          <w:tcPr>
            <w:tcW w:w="568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A9581C" w:rsidRPr="00382639" w:rsidRDefault="00A9581C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«Участок детского сада»</w:t>
            </w:r>
          </w:p>
        </w:tc>
        <w:tc>
          <w:tcPr>
            <w:tcW w:w="709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9581C" w:rsidRPr="00382639" w:rsidRDefault="00EF6DF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осенними изменениями участка детского сада.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Игры «С какого дерева детки?», «Собирайтесь вокруг березы (рябины, вязы и др.)» и т. п.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Сбор листьев для гербария.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Придумывание схематического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изображения для деревьев и кустов.</w:t>
            </w:r>
          </w:p>
          <w:p w:rsidR="00A9581C" w:rsidRPr="00382639" w:rsidRDefault="00A9581C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Труд на участке детского сада.</w:t>
            </w:r>
          </w:p>
          <w:p w:rsidR="00A9581C" w:rsidRPr="00382639" w:rsidRDefault="00A9581C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Работа в дневнике наблюдения по теме «Береза»</w:t>
            </w:r>
          </w:p>
        </w:tc>
      </w:tr>
      <w:tr w:rsidR="00A9581C" w:rsidRPr="00382639" w:rsidTr="00272526">
        <w:tc>
          <w:tcPr>
            <w:tcW w:w="568" w:type="dxa"/>
          </w:tcPr>
          <w:p w:rsidR="00A9581C" w:rsidRPr="00382639" w:rsidRDefault="00A9581C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6" w:type="dxa"/>
          </w:tcPr>
          <w:p w:rsidR="00A9581C" w:rsidRPr="00382639" w:rsidRDefault="00080BA9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хлопоты человека»</w:t>
            </w:r>
          </w:p>
        </w:tc>
        <w:tc>
          <w:tcPr>
            <w:tcW w:w="709" w:type="dxa"/>
          </w:tcPr>
          <w:p w:rsidR="00A9581C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9581C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9581C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80BA9" w:rsidRPr="00382639" w:rsidRDefault="00080BA9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в вашей семье хранят овощи зимой»</w:t>
            </w:r>
          </w:p>
          <w:p w:rsidR="00080BA9" w:rsidRPr="00382639" w:rsidRDefault="00080BA9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об  овощах и фруктах</w:t>
            </w:r>
          </w:p>
          <w:p w:rsidR="00A9581C" w:rsidRPr="00382639" w:rsidRDefault="00080BA9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 «Труд человека осенью</w:t>
            </w:r>
          </w:p>
        </w:tc>
      </w:tr>
      <w:tr w:rsidR="00080BA9" w:rsidRPr="00382639" w:rsidTr="00272526">
        <w:tc>
          <w:tcPr>
            <w:tcW w:w="568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080BA9" w:rsidRPr="00382639" w:rsidRDefault="00080BA9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живут дикие животные»</w:t>
            </w:r>
          </w:p>
        </w:tc>
        <w:tc>
          <w:tcPr>
            <w:tcW w:w="709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BA9" w:rsidRPr="00382639" w:rsidRDefault="00080BA9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изображением диких животных их обитание.</w:t>
            </w:r>
          </w:p>
          <w:p w:rsidR="000D6857" w:rsidRPr="00382639" w:rsidRDefault="00080BA9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Чтение познавательной литературы о диких животных.</w:t>
            </w:r>
          </w:p>
          <w:p w:rsidR="00080BA9" w:rsidRPr="00382639" w:rsidRDefault="000D6857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80BA9" w:rsidRPr="00382639">
              <w:rPr>
                <w:rFonts w:ascii="Times New Roman" w:hAnsi="Times New Roman" w:cs="Times New Roman"/>
                <w:sz w:val="24"/>
                <w:szCs w:val="24"/>
              </w:rPr>
              <w:t>Рассматривание схемы-модели «Звери».</w:t>
            </w:r>
          </w:p>
        </w:tc>
      </w:tr>
      <w:tr w:rsidR="00080BA9" w:rsidRPr="00382639" w:rsidTr="00272526">
        <w:tc>
          <w:tcPr>
            <w:tcW w:w="568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080BA9" w:rsidRPr="00382639" w:rsidRDefault="00080BA9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«Жизнь домашних животных</w:t>
            </w:r>
          </w:p>
        </w:tc>
        <w:tc>
          <w:tcPr>
            <w:tcW w:w="709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BA9" w:rsidRPr="00382639" w:rsidRDefault="00272526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Видеофильм «</w:t>
            </w:r>
            <w:r w:rsidR="00080BA9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домашних животных»</w:t>
            </w:r>
            <w:proofErr w:type="gramStart"/>
            <w:r w:rsidR="00080BA9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="00080BA9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 о домашних животных.</w:t>
            </w:r>
          </w:p>
          <w:p w:rsidR="00080BA9" w:rsidRPr="00382639" w:rsidRDefault="00080BA9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Чтение художественной литературы.</w:t>
            </w:r>
          </w:p>
          <w:p w:rsidR="00080BA9" w:rsidRPr="00382639" w:rsidRDefault="00080BA9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Беседы о кроликах и утках.</w:t>
            </w:r>
          </w:p>
          <w:p w:rsidR="00080BA9" w:rsidRPr="00382639" w:rsidRDefault="00272526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080BA9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схемы-модели «Животные».</w:t>
            </w:r>
          </w:p>
        </w:tc>
      </w:tr>
      <w:tr w:rsidR="00080BA9" w:rsidRPr="00382639" w:rsidTr="00272526">
        <w:tc>
          <w:tcPr>
            <w:tcW w:w="568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080BA9" w:rsidRPr="00382639" w:rsidRDefault="00080BA9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«Дорога к доброму здоровью»</w:t>
            </w:r>
          </w:p>
        </w:tc>
        <w:tc>
          <w:tcPr>
            <w:tcW w:w="709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80BA9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80BA9" w:rsidRPr="00382639" w:rsidRDefault="00080BA9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72526" w:rsidRDefault="00E627F3" w:rsidP="00272526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Рассматривание иллюстраций «Правила личной гигиены»</w:t>
            </w:r>
          </w:p>
          <w:p w:rsidR="00080BA9" w:rsidRPr="00382639" w:rsidRDefault="00E627F3" w:rsidP="00272526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Беседа с детским врачом (педиатром, стоматологом)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E627F3" w:rsidRPr="00382639" w:rsidRDefault="00E627F3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разные деревья»</w:t>
            </w:r>
          </w:p>
        </w:tc>
        <w:tc>
          <w:tcPr>
            <w:tcW w:w="709" w:type="dxa"/>
          </w:tcPr>
          <w:p w:rsidR="00E627F3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627F3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627F3" w:rsidRPr="00382639" w:rsidRDefault="00E627F3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 </w:t>
            </w:r>
            <w:proofErr w:type="spell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Лесовичка</w:t>
            </w:r>
            <w:proofErr w:type="spell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лесе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"Звери в зимнем лесу"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-Диафильм "Деревья»",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-Игровое упражнение "Придумай ласковые слова"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-Дидактические игры: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"Найди листок к дереву".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E627F3" w:rsidRPr="00382639" w:rsidRDefault="00E627F3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«Хвойные деревья: сосна»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3F8D" w:rsidRPr="00382639" w:rsidRDefault="00272526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A3F8D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игрушек и украшений для искусственной ели в группе.</w:t>
            </w:r>
          </w:p>
          <w:p w:rsidR="00DA3F8D" w:rsidRPr="00382639" w:rsidRDefault="00272526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DA3F8D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DA3F8D" w:rsidRPr="00382639" w:rsidRDefault="00272526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DA3F8D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стихов и чтение рассказов.</w:t>
            </w:r>
          </w:p>
          <w:p w:rsidR="00E627F3" w:rsidRPr="00382639" w:rsidRDefault="00DA3F8D" w:rsidP="009677E1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Найди такой же"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"Подбери листок к дереву"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-Рисование " первые листочки"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-Игра "Что, где зреет"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Птицы»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3F8D" w:rsidRPr="00382639" w:rsidRDefault="00DA3F8D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наблюдений за птицами в уголке природы, экологической комнате, на участке с использованием сравнения.</w:t>
            </w:r>
          </w:p>
          <w:p w:rsidR="00DA3F8D" w:rsidRPr="00382639" w:rsidRDefault="00DA3F8D" w:rsidP="009677E1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Мультимедийная 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 «Собери птичку по частям.»</w:t>
            </w:r>
          </w:p>
          <w:p w:rsidR="00DA3F8D" w:rsidRPr="00382639" w:rsidRDefault="00DA3F8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-Рассматривание иллюстраций.</w:t>
            </w:r>
          </w:p>
          <w:p w:rsidR="00DA3F8D" w:rsidRPr="00382639" w:rsidRDefault="00DA3F8D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Чтение детской природоведческой литературы.</w:t>
            </w:r>
          </w:p>
          <w:p w:rsidR="00DA3F8D" w:rsidRPr="00382639" w:rsidRDefault="00272526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DA3F8D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схемы-модели «Птицы».</w:t>
            </w:r>
          </w:p>
          <w:p w:rsidR="00E627F3" w:rsidRPr="00382639" w:rsidRDefault="00DA3F8D" w:rsidP="009677E1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Отгадывание загадок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узнать птиц»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3F8D" w:rsidRPr="00382639" w:rsidRDefault="00DA3F8D" w:rsidP="00272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наблюдений за птицами на участке детского сада.</w:t>
            </w:r>
          </w:p>
          <w:p w:rsidR="00DA3F8D" w:rsidRPr="00382639" w:rsidRDefault="00DA3F8D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Изготовление кормушек и вынос их на участок.</w:t>
            </w:r>
          </w:p>
          <w:p w:rsidR="00DA3F8D" w:rsidRPr="00382639" w:rsidRDefault="00DA3F8D" w:rsidP="009677E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Рассматривание иллюстраций и чтение познавательной литературы.</w:t>
            </w:r>
          </w:p>
          <w:p w:rsidR="00272526" w:rsidRDefault="00272526" w:rsidP="00272526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DA3F8D" w:rsidRPr="00382639">
              <w:rPr>
                <w:b w:val="0"/>
                <w:sz w:val="24"/>
                <w:szCs w:val="24"/>
              </w:rPr>
              <w:t xml:space="preserve">Слушание пения птиц (аудио </w:t>
            </w:r>
            <w:r w:rsidR="00353D28">
              <w:rPr>
                <w:b w:val="0"/>
                <w:sz w:val="24"/>
                <w:szCs w:val="24"/>
              </w:rPr>
              <w:t>запись)</w:t>
            </w:r>
          </w:p>
          <w:p w:rsidR="00353D28" w:rsidRDefault="00353D28" w:rsidP="00272526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«Голоса птиц»</w:t>
            </w:r>
          </w:p>
          <w:p w:rsidR="00353D28" w:rsidRDefault="00353D28" w:rsidP="00353D28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-Отгадывание загадок </w:t>
            </w:r>
          </w:p>
          <w:p w:rsidR="00353D28" w:rsidRDefault="00353D28" w:rsidP="00353D28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-Д</w:t>
            </w:r>
            <w:r w:rsidR="00DA3F8D" w:rsidRPr="00382639">
              <w:rPr>
                <w:b w:val="0"/>
                <w:sz w:val="24"/>
                <w:szCs w:val="24"/>
              </w:rPr>
              <w:t>идактические</w:t>
            </w:r>
            <w:r>
              <w:rPr>
                <w:b w:val="0"/>
                <w:sz w:val="24"/>
                <w:szCs w:val="24"/>
              </w:rPr>
              <w:t xml:space="preserve"> игры: </w:t>
            </w:r>
          </w:p>
          <w:p w:rsidR="00353D28" w:rsidRDefault="00353D28" w:rsidP="00353D28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«Кто, где живет?», «</w:t>
            </w:r>
            <w:r w:rsidR="00DA3F8D" w:rsidRPr="00382639">
              <w:rPr>
                <w:b w:val="0"/>
                <w:sz w:val="24"/>
                <w:szCs w:val="24"/>
              </w:rPr>
              <w:t>Нарисуй птицам</w:t>
            </w:r>
            <w:r>
              <w:rPr>
                <w:b w:val="0"/>
                <w:sz w:val="24"/>
                <w:szCs w:val="24"/>
              </w:rPr>
              <w:t xml:space="preserve"> дорожку в сказку»</w:t>
            </w:r>
            <w:r w:rsidR="00DA3F8D" w:rsidRPr="00382639">
              <w:rPr>
                <w:b w:val="0"/>
                <w:sz w:val="24"/>
                <w:szCs w:val="24"/>
              </w:rPr>
              <w:t xml:space="preserve"> </w:t>
            </w:r>
          </w:p>
          <w:p w:rsidR="00E627F3" w:rsidRPr="00382639" w:rsidRDefault="00DA3F8D" w:rsidP="00353D28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382639">
              <w:rPr>
                <w:b w:val="0"/>
                <w:sz w:val="24"/>
                <w:szCs w:val="24"/>
              </w:rPr>
              <w:t>-Рассматривание альбома "Пернатые друзья"</w:t>
            </w:r>
            <w:proofErr w:type="gramStart"/>
            <w:r w:rsidRPr="00382639">
              <w:rPr>
                <w:b w:val="0"/>
                <w:sz w:val="24"/>
                <w:szCs w:val="24"/>
              </w:rPr>
              <w:br/>
              <w:t>-</w:t>
            </w:r>
            <w:proofErr w:type="gramEnd"/>
            <w:r w:rsidRPr="00382639">
              <w:rPr>
                <w:b w:val="0"/>
                <w:sz w:val="24"/>
                <w:szCs w:val="24"/>
              </w:rPr>
              <w:t>Игра "Птички-невелички"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«Волшебниц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зима»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3F8D" w:rsidRPr="00382639" w:rsidRDefault="00DA3F8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и репродукций с изображением зимы.</w:t>
            </w:r>
          </w:p>
          <w:p w:rsidR="00E627F3" w:rsidRPr="00382639" w:rsidRDefault="00353D28" w:rsidP="009677E1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Прослушивание стихов и музыки о </w:t>
            </w:r>
            <w:r w:rsidR="00DA3F8D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волшебнице-зиме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«Комнатные растения»</w:t>
            </w:r>
          </w:p>
        </w:tc>
        <w:tc>
          <w:tcPr>
            <w:tcW w:w="709" w:type="dxa"/>
          </w:tcPr>
          <w:p w:rsidR="00E627F3" w:rsidRPr="00382639" w:rsidRDefault="00E310B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A3F8D" w:rsidRPr="00382639" w:rsidRDefault="00DA3F8D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комнатных растений в уголке природы и в экологической комнате.</w:t>
            </w:r>
          </w:p>
          <w:p w:rsidR="00DA3F8D" w:rsidRPr="00382639" w:rsidRDefault="00DA3F8D" w:rsidP="00D8248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Помощь воспитателя в уходе за комнатными растениями.</w:t>
            </w:r>
          </w:p>
          <w:p w:rsidR="00353D28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картины 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«Уход за комнатными растениями»</w:t>
            </w:r>
          </w:p>
          <w:p w:rsidR="00353D28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"Какого растения не стало"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растений;</w:t>
            </w:r>
          </w:p>
          <w:p w:rsidR="00353D28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-Опыт по ознакомлению с потребностями растений  (свет, тепло, влага, почвенное питание)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строении растений;</w:t>
            </w:r>
          </w:p>
          <w:p w:rsidR="00E627F3" w:rsidRPr="00382639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об уходе за комнатными растениями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- живой организм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53D28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потребностях челове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-Рассказ о вредных привычках</w:t>
            </w:r>
          </w:p>
          <w:p w:rsidR="00353D28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-Язычо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</w:t>
            </w:r>
            <w:proofErr w:type="gramEnd"/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помощник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«Угадай на вкус»</w:t>
            </w:r>
          </w:p>
          <w:p w:rsidR="00E627F3" w:rsidRPr="00382639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-Гимнастика для глаз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</w:tcPr>
          <w:p w:rsidR="00E627F3" w:rsidRPr="00382639" w:rsidRDefault="00DA3F8D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«Органы дыхания человека»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A3F8D" w:rsidRPr="00382639" w:rsidRDefault="00DA3F8D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«Для чего нужен нос»</w:t>
            </w:r>
          </w:p>
          <w:p w:rsidR="00DA3F8D" w:rsidRPr="00382639" w:rsidRDefault="00DA3F8D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дыхание.</w:t>
            </w:r>
          </w:p>
          <w:p w:rsidR="00DA3F8D" w:rsidRPr="00382639" w:rsidRDefault="00DA3F8D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опыта</w:t>
            </w:r>
          </w:p>
          <w:p w:rsidR="00DA3F8D" w:rsidRPr="00382639" w:rsidRDefault="00DA3F8D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«Чей кораблик дальше»</w:t>
            </w:r>
          </w:p>
          <w:p w:rsidR="00DA3F8D" w:rsidRPr="00382639" w:rsidRDefault="00DA3F8D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носовом платке</w:t>
            </w:r>
          </w:p>
          <w:p w:rsidR="00E627F3" w:rsidRPr="00382639" w:rsidRDefault="00DA3F8D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полезно»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такие рыбы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схеме «Чем отличаются рыбы от птиц и животных»</w:t>
            </w:r>
          </w:p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«Среда обитания рыб»</w:t>
            </w:r>
          </w:p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"Расскажи и покажи"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«Рыбы»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красна»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353D28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К. Ф. </w:t>
            </w:r>
            <w:proofErr w:type="spell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Юон</w:t>
            </w:r>
            <w:proofErr w:type="spell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"Мартовское солнце", "Ранняя весна"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К. Саврасов "Грачи прилетели"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-Стих-е С. </w:t>
            </w:r>
            <w:proofErr w:type="spell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Вангели</w:t>
            </w:r>
            <w:proofErr w:type="spell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"Подснежники"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-Дидактические игры: "Какие животные живут в лесу", "Когда это бывает", "Найди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детеныша»</w:t>
            </w:r>
          </w:p>
          <w:p w:rsidR="00353D28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Где будут первые проталинки?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снег не тает?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-Где быстрее наступит весна?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-Рисование  "Волшебница весна"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«Для чего нужна Красная книга»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53D28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Мультфильм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«Животные Красной Книги</w:t>
            </w:r>
            <w:proofErr w:type="gramStart"/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»И</w:t>
            </w:r>
            <w:proofErr w:type="gramEnd"/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 "»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 живут животные"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-Игра "Какой цветок просит помощи, нарисуй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его»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 Красной книги, беседа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«Всем нужна вода»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стих-я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Рыжовой «</w:t>
            </w:r>
            <w:r w:rsidR="000341C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слыхали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воде»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341C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"Как сосулька превратилась вводу"</w:t>
            </w:r>
            <w:proofErr w:type="gramStart"/>
            <w:r w:rsidR="000341C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="000341C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цветных льдинок</w:t>
            </w:r>
            <w:r w:rsidR="000341C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-Окрашивание воды (сравнение чистой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грязной воды)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-Опыт с водой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«Зеленая аптека»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лекарственных растениях</w:t>
            </w:r>
          </w:p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«Айболит»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«Правила сбора лекарственных растений»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6" w:type="dxa"/>
          </w:tcPr>
          <w:p w:rsidR="000341C5" w:rsidRPr="00382639" w:rsidRDefault="000341C5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такие насекомые?»</w:t>
            </w:r>
          </w:p>
          <w:p w:rsidR="00E627F3" w:rsidRPr="00382639" w:rsidRDefault="00E627F3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Видеофильм «Жизнь весной»</w:t>
            </w:r>
          </w:p>
          <w:p w:rsidR="000341C5" w:rsidRPr="00382639" w:rsidRDefault="000341C5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доск</w:t>
            </w:r>
            <w:proofErr w:type="gramStart"/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«Четвертый лишний»</w:t>
            </w:r>
          </w:p>
          <w:p w:rsidR="00353D28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-Отгадывание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загадок 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Наблюдения за насекомыми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иллюстраций</w:t>
            </w:r>
          </w:p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-Дидактические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"Найди насекомых, поедающих листья"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"Как спрятаться бабочкам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деревьями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Раскрась предметы живой и неживой природы"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 Игра Найди такой же"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"Подбери листок к дереву"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-Рисование " первые листочки"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-Игра "Что, где зреет"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Земля-наш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общий дом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53D28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"Семья дома"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</w:t>
            </w:r>
            <w:r w:rsidR="00353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53D28" w:rsidRDefault="00353D28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«Рассели животных»</w:t>
            </w:r>
          </w:p>
          <w:p w:rsidR="00E627F3" w:rsidRPr="00382639" w:rsidRDefault="000341C5" w:rsidP="00D8248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"Кто живёт на суше, а кто в воде"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звёздах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-Рисование "Звёздное небо"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6" w:type="dxa"/>
          </w:tcPr>
          <w:p w:rsidR="00E627F3" w:rsidRPr="00382639" w:rsidRDefault="000341C5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тропинка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627F3" w:rsidRPr="00382639" w:rsidRDefault="000341C5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Игра "Что ты сделал доброе для природы?"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"Что будет, если:"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-Дидактическая игра "Кто больше"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-Прослушивание аудиозаписи "Голоса природы"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-Игра "Опиши, а мы отгадаем"</w:t>
            </w:r>
          </w:p>
        </w:tc>
      </w:tr>
      <w:tr w:rsidR="00E627F3" w:rsidRPr="00382639" w:rsidTr="00272526">
        <w:tc>
          <w:tcPr>
            <w:tcW w:w="568" w:type="dxa"/>
          </w:tcPr>
          <w:p w:rsidR="00E627F3" w:rsidRPr="00382639" w:rsidRDefault="00DA3F8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6" w:type="dxa"/>
          </w:tcPr>
          <w:p w:rsidR="00E627F3" w:rsidRPr="00382639" w:rsidRDefault="006D05EF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больше всех радуется весне»</w:t>
            </w:r>
          </w:p>
        </w:tc>
        <w:tc>
          <w:tcPr>
            <w:tcW w:w="709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7F3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627F3" w:rsidRPr="00382639" w:rsidRDefault="00E627F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D05EF" w:rsidRPr="00382639" w:rsidRDefault="006D05EF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стихов о весне</w:t>
            </w:r>
          </w:p>
          <w:p w:rsidR="006D05EF" w:rsidRPr="00382639" w:rsidRDefault="006D05EF" w:rsidP="00D82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«Кто больше всех радуется весне»</w:t>
            </w:r>
          </w:p>
          <w:p w:rsidR="00E627F3" w:rsidRPr="00382639" w:rsidRDefault="006D05EF" w:rsidP="00D8248C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Выкладывание цветов на </w:t>
            </w:r>
            <w:proofErr w:type="spell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ковролине</w:t>
            </w:r>
            <w:proofErr w:type="spell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методом </w:t>
            </w:r>
            <w:proofErr w:type="spell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ниткографии</w:t>
            </w:r>
            <w:proofErr w:type="spellEnd"/>
          </w:p>
        </w:tc>
      </w:tr>
      <w:tr w:rsidR="000D6857" w:rsidRPr="00382639" w:rsidTr="00272526">
        <w:tc>
          <w:tcPr>
            <w:tcW w:w="568" w:type="dxa"/>
          </w:tcPr>
          <w:p w:rsidR="000D6857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D6857" w:rsidRPr="00382639" w:rsidRDefault="000D6857" w:rsidP="009677E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</w:tcPr>
          <w:p w:rsidR="000D6857" w:rsidRPr="00382639" w:rsidRDefault="000D6857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36 ч</w:t>
            </w:r>
          </w:p>
        </w:tc>
        <w:tc>
          <w:tcPr>
            <w:tcW w:w="851" w:type="dxa"/>
          </w:tcPr>
          <w:p w:rsidR="000D6857" w:rsidRPr="00382639" w:rsidRDefault="0032685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10B2"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</w:tc>
        <w:tc>
          <w:tcPr>
            <w:tcW w:w="992" w:type="dxa"/>
          </w:tcPr>
          <w:p w:rsidR="000D6857" w:rsidRPr="00382639" w:rsidRDefault="00326858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10B2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4394" w:type="dxa"/>
          </w:tcPr>
          <w:p w:rsidR="000D6857" w:rsidRPr="00382639" w:rsidRDefault="000D6857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617F" w:rsidRPr="00382639" w:rsidRDefault="00B4617F" w:rsidP="009677E1">
      <w:pPr>
        <w:pStyle w:val="c41"/>
        <w:shd w:val="clear" w:color="auto" w:fill="FFFFFF"/>
        <w:tabs>
          <w:tab w:val="center" w:pos="7285"/>
          <w:tab w:val="left" w:pos="9944"/>
        </w:tabs>
        <w:spacing w:before="0" w:beforeAutospacing="0" w:after="0" w:afterAutospacing="0"/>
        <w:ind w:left="-710" w:firstLine="710"/>
        <w:jc w:val="both"/>
        <w:rPr>
          <w:rStyle w:val="c14"/>
          <w:b/>
          <w:bCs/>
          <w:color w:val="000000"/>
        </w:rPr>
      </w:pPr>
    </w:p>
    <w:p w:rsidR="00C07BC1" w:rsidRPr="00382639" w:rsidRDefault="00C07BC1" w:rsidP="006D3575">
      <w:pPr>
        <w:pStyle w:val="c41"/>
        <w:shd w:val="clear" w:color="auto" w:fill="FFFFFF"/>
        <w:spacing w:before="0" w:beforeAutospacing="0" w:after="0" w:afterAutospacing="0"/>
        <w:ind w:left="-710" w:firstLine="710"/>
        <w:jc w:val="center"/>
        <w:rPr>
          <w:color w:val="000000"/>
        </w:rPr>
      </w:pPr>
      <w:r w:rsidRPr="00382639">
        <w:rPr>
          <w:rStyle w:val="c14"/>
          <w:b/>
          <w:bCs/>
          <w:color w:val="000000"/>
        </w:rPr>
        <w:t>1.5</w:t>
      </w:r>
      <w:r w:rsidR="00C759E1" w:rsidRPr="00382639">
        <w:rPr>
          <w:rStyle w:val="c14"/>
          <w:b/>
          <w:bCs/>
          <w:color w:val="000000"/>
        </w:rPr>
        <w:t xml:space="preserve"> </w:t>
      </w:r>
      <w:r w:rsidR="003E24B0">
        <w:rPr>
          <w:rStyle w:val="c14"/>
          <w:b/>
          <w:bCs/>
          <w:color w:val="000000"/>
        </w:rPr>
        <w:t xml:space="preserve"> </w:t>
      </w:r>
      <w:r w:rsidRPr="00382639">
        <w:rPr>
          <w:b/>
        </w:rPr>
        <w:t>Содержание учебного тематического плана</w:t>
      </w:r>
    </w:p>
    <w:p w:rsidR="00986E37" w:rsidRPr="00382639" w:rsidRDefault="00986E37" w:rsidP="00F22221">
      <w:pPr>
        <w:pStyle w:val="ae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639">
        <w:rPr>
          <w:rFonts w:ascii="Times New Roman" w:hAnsi="Times New Roman"/>
          <w:color w:val="000000"/>
          <w:sz w:val="24"/>
          <w:szCs w:val="24"/>
        </w:rPr>
        <w:tab/>
      </w:r>
    </w:p>
    <w:p w:rsidR="00986E37" w:rsidRPr="00382639" w:rsidRDefault="00986E37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включает в себя пять блоков:</w:t>
      </w:r>
    </w:p>
    <w:p w:rsidR="00986E37" w:rsidRPr="00382639" w:rsidRDefault="00986E37" w:rsidP="00F22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сезонных изменений в природе;</w:t>
      </w:r>
    </w:p>
    <w:p w:rsidR="00986E37" w:rsidRPr="00382639" w:rsidRDefault="00986E37" w:rsidP="00F22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животный мир;</w:t>
      </w:r>
    </w:p>
    <w:p w:rsidR="00986E37" w:rsidRPr="00382639" w:rsidRDefault="00986E37" w:rsidP="00F22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растительный мир;</w:t>
      </w:r>
    </w:p>
    <w:p w:rsidR="00986E37" w:rsidRPr="00382639" w:rsidRDefault="00986E37" w:rsidP="00F22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неживая природа;</w:t>
      </w:r>
    </w:p>
    <w:p w:rsidR="00986E37" w:rsidRPr="00382639" w:rsidRDefault="00986E37" w:rsidP="00F22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 природа;</w:t>
      </w:r>
    </w:p>
    <w:p w:rsidR="00986E37" w:rsidRPr="00F22221" w:rsidRDefault="00986E37" w:rsidP="00F22221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82639">
        <w:rPr>
          <w:rFonts w:ascii="Times New Roman" w:hAnsi="Times New Roman"/>
          <w:b/>
          <w:sz w:val="24"/>
          <w:szCs w:val="24"/>
        </w:rPr>
        <w:t xml:space="preserve">     </w:t>
      </w:r>
      <w:r w:rsidRPr="0038263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Занимаясь, дети обогащают свой запас знаний новыми знаниями о природных явлениях. Это </w:t>
      </w:r>
      <w:r w:rsidRPr="00F22221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воспитывает</w:t>
      </w:r>
      <w:r w:rsidRPr="0038263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у них любознательность, бережное отношение к природе, желание знать больше. При изучении тем, предусмотренных программой, развивается мышление </w:t>
      </w:r>
      <w:r w:rsidRPr="00F22221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образное и конкретное</w:t>
      </w:r>
      <w:r w:rsidRPr="00F2222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; зрительная и слуховая память; речь, внимание, </w:t>
      </w:r>
      <w:r w:rsidRPr="00F22221">
        <w:rPr>
          <w:rStyle w:val="a4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восприятие</w:t>
      </w:r>
      <w:r w:rsidRPr="00F22221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0847E6" w:rsidRPr="00382639" w:rsidRDefault="00986E37" w:rsidP="00F222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      Дети старшей группы имеют возможность проведения экспериментов с водой, воздухом, песком, глиной, камнями, плодами, семенами и т.д.                                          </w:t>
      </w:r>
    </w:p>
    <w:p w:rsidR="00986E37" w:rsidRPr="00382639" w:rsidRDefault="00986E37" w:rsidP="00F222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           Работа по программе включает в себя развитие у детей умений постановки и проведения простейших опытов. Например, выращивание рассады для цветников детского сада. Благодаря включению детей в освоение данной образовательной программы, дошкольники получают экологические знания, у них развивается наблюдательность, чувство сопереживания, способность видеть красивое в природе, умение оказывать природе посильную помощь. Воспитываются такие личностные качества, как доброта, ответственность, трудолюбие, самостоятельность, умение работать в коллективе. </w:t>
      </w:r>
    </w:p>
    <w:p w:rsidR="00986E37" w:rsidRPr="00382639" w:rsidRDefault="00986E37" w:rsidP="00F22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Дети этого возраста очень любознательны, задают много вопросов,</w:t>
      </w:r>
      <w:r w:rsidR="00382639" w:rsidRPr="00382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2639">
        <w:rPr>
          <w:rFonts w:ascii="Times New Roman" w:hAnsi="Times New Roman" w:cs="Times New Roman"/>
          <w:color w:val="000000"/>
        </w:rPr>
        <w:t xml:space="preserve">поэтому нужно использовать эти качества для развития самостоятельности в решении возникших вопросов (направить желания детей: поискать в книгах, спросить взрослых, поискать в Интернете вместе с родителями). </w:t>
      </w:r>
    </w:p>
    <w:p w:rsidR="00986E37" w:rsidRPr="00382639" w:rsidRDefault="00986E37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Тематика занятий в календарных планах </w:t>
      </w:r>
      <w:proofErr w:type="spellStart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образовательной работы в старшей группе с детьми 5-6 лет построена с учетом возрастных особенностей дошкольников и требованиями программы воспитания и обучения в детском саду «От рождения до школы» под редакцией </w:t>
      </w:r>
      <w:proofErr w:type="spellStart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0535" w:rsidRPr="00E310B2" w:rsidRDefault="00986E37" w:rsidP="00E310B2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E50535" w:rsidRPr="00382639">
        <w:rPr>
          <w:rFonts w:ascii="Times New Roman" w:eastAsia="Times New Roman" w:hAnsi="Times New Roman"/>
          <w:b/>
          <w:bCs/>
          <w:sz w:val="28"/>
          <w:szCs w:val="28"/>
        </w:rPr>
        <w:t>Комплекс организационно – педагогических условий</w:t>
      </w:r>
    </w:p>
    <w:p w:rsidR="00C07BC1" w:rsidRPr="006D3575" w:rsidRDefault="00C759E1" w:rsidP="006D357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 </w:t>
      </w:r>
      <w:r w:rsidR="00E50535" w:rsidRPr="00382639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5"/>
        <w:gridCol w:w="1162"/>
        <w:gridCol w:w="1387"/>
        <w:gridCol w:w="1470"/>
        <w:gridCol w:w="1457"/>
        <w:gridCol w:w="1470"/>
        <w:gridCol w:w="1890"/>
      </w:tblGrid>
      <w:tr w:rsidR="0053068A" w:rsidRPr="00382639" w:rsidTr="00B3609A">
        <w:tc>
          <w:tcPr>
            <w:tcW w:w="1149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Год обучения (уровень)</w:t>
            </w:r>
          </w:p>
        </w:tc>
        <w:tc>
          <w:tcPr>
            <w:tcW w:w="1220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Дата начала занятий</w:t>
            </w:r>
          </w:p>
        </w:tc>
        <w:tc>
          <w:tcPr>
            <w:tcW w:w="1424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492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473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492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240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53068A" w:rsidRPr="00382639" w:rsidTr="00B3609A">
        <w:tc>
          <w:tcPr>
            <w:tcW w:w="1149" w:type="dxa"/>
          </w:tcPr>
          <w:p w:rsidR="00C07BC1" w:rsidRPr="00382639" w:rsidRDefault="00C07BC1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</w:tc>
        <w:tc>
          <w:tcPr>
            <w:tcW w:w="1220" w:type="dxa"/>
          </w:tcPr>
          <w:p w:rsidR="003E24B0" w:rsidRDefault="0053068A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01 </w:t>
            </w:r>
            <w:r w:rsidR="003E24B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C07BC1" w:rsidRPr="00382639" w:rsidRDefault="0053068A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C07BC1" w:rsidRPr="0038263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24" w:type="dxa"/>
          </w:tcPr>
          <w:p w:rsidR="00C07BC1" w:rsidRPr="00382639" w:rsidRDefault="003E24B0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</w:t>
            </w:r>
            <w:r w:rsidR="0053068A" w:rsidRPr="0038263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C07BC1"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92" w:type="dxa"/>
          </w:tcPr>
          <w:p w:rsidR="00C07BC1" w:rsidRPr="00382639" w:rsidRDefault="004F4156" w:rsidP="00F2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73" w:type="dxa"/>
          </w:tcPr>
          <w:p w:rsidR="00C07BC1" w:rsidRPr="00382639" w:rsidRDefault="004F4156" w:rsidP="00F2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2" w:type="dxa"/>
          </w:tcPr>
          <w:p w:rsidR="00C07BC1" w:rsidRPr="00382639" w:rsidRDefault="00E50535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7BC1" w:rsidRPr="00382639">
              <w:rPr>
                <w:rFonts w:ascii="Times New Roman" w:hAnsi="Times New Roman" w:cs="Times New Roman"/>
                <w:sz w:val="24"/>
                <w:szCs w:val="24"/>
              </w:rPr>
              <w:t>час в неделю</w:t>
            </w:r>
          </w:p>
        </w:tc>
        <w:tc>
          <w:tcPr>
            <w:tcW w:w="2240" w:type="dxa"/>
          </w:tcPr>
          <w:p w:rsidR="00C07BC1" w:rsidRPr="00382639" w:rsidRDefault="00E50535" w:rsidP="00F222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5AB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F2222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F22221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F222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4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BC1" w:rsidRPr="00382639">
              <w:rPr>
                <w:rFonts w:ascii="Times New Roman" w:hAnsi="Times New Roman" w:cs="Times New Roman"/>
                <w:sz w:val="24"/>
                <w:szCs w:val="24"/>
              </w:rPr>
              <w:t>по 2</w:t>
            </w: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</w:tr>
    </w:tbl>
    <w:p w:rsidR="00D8248C" w:rsidRDefault="00D8248C" w:rsidP="00D8248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5212" w:rsidRPr="00382639" w:rsidRDefault="000D6857" w:rsidP="00D8248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 </w:t>
      </w:r>
      <w:r w:rsidR="00E9216A" w:rsidRPr="0038263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аттестации/контроля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по данной программе важно проводить с детьми, как в помещении, так и на природе.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Общение с природой доставляет детям огромную радость. Ведь они видят мир по-своему, во всем многообразии цвета</w:t>
      </w:r>
      <w:r w:rsidR="00A06A69" w:rsidRPr="00382639">
        <w:rPr>
          <w:rFonts w:ascii="Times New Roman" w:hAnsi="Times New Roman" w:cs="Times New Roman"/>
          <w:sz w:val="24"/>
          <w:szCs w:val="24"/>
        </w:rPr>
        <w:t>,</w:t>
      </w:r>
      <w:r w:rsidRPr="00382639">
        <w:rPr>
          <w:rFonts w:ascii="Times New Roman" w:hAnsi="Times New Roman" w:cs="Times New Roman"/>
          <w:sz w:val="24"/>
          <w:szCs w:val="24"/>
        </w:rPr>
        <w:t xml:space="preserve">  проводимые на природе (экскурсии, прогулки), очень полезны и необходимы запахов, звуков, их сердца открыты к восприятию красоты. И это первое знакомство с миром природы, ее лесными обитателями, можно провести в увлекательной для детей форме игры, сказки, загадок, викторин.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</w:t>
      </w:r>
      <w:r w:rsidR="00F22221">
        <w:rPr>
          <w:rFonts w:ascii="Times New Roman" w:hAnsi="Times New Roman" w:cs="Times New Roman"/>
          <w:sz w:val="24"/>
          <w:szCs w:val="24"/>
        </w:rPr>
        <w:t xml:space="preserve"> </w:t>
      </w:r>
      <w:r w:rsidRPr="00382639">
        <w:rPr>
          <w:rFonts w:ascii="Times New Roman" w:hAnsi="Times New Roman" w:cs="Times New Roman"/>
          <w:sz w:val="24"/>
          <w:szCs w:val="24"/>
        </w:rPr>
        <w:t>для детей. Свежий воздух, красота окружающей природы оказывает весьма благотворное воздействие на здоровье детей. Эти занятия развивают их физические возможности, выносливость, учат умению преодолевать препятствия.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При общении с природой дети становятся добрее, гармоничнее, в них воспитаются чувства дружбы и взаимопомощи.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Во время экологических занятий они учатся наблюдать за явлениями природы, их изменениями во времени. Это развивает их внимание, наблюдательность, воображение. Дети также осваивают первые правила поведения в лесу, учатся следовать закону « не навреди».</w:t>
      </w:r>
    </w:p>
    <w:p w:rsidR="00F75212" w:rsidRPr="00382639" w:rsidRDefault="00F75212" w:rsidP="00B360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Организуется и проводится сбор природного материала для дальнейшей творческой работы с ним. Выполняются и посильные для детей экологические задачи, такие как, например, </w:t>
      </w:r>
      <w:r w:rsidRPr="00382639">
        <w:rPr>
          <w:rFonts w:ascii="Times New Roman" w:hAnsi="Times New Roman" w:cs="Times New Roman"/>
          <w:sz w:val="24"/>
          <w:szCs w:val="24"/>
        </w:rPr>
        <w:lastRenderedPageBreak/>
        <w:t>уборка парка  от мусора. Такая работа способствует воспитанию у детей чувства ответственности за сохранность окружающей природы, бережного отношения к ней.</w:t>
      </w:r>
    </w:p>
    <w:p w:rsidR="00F75212" w:rsidRPr="00C5135E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35E">
        <w:rPr>
          <w:rFonts w:ascii="Times New Roman" w:hAnsi="Times New Roman" w:cs="Times New Roman"/>
          <w:b/>
          <w:sz w:val="24"/>
          <w:szCs w:val="24"/>
        </w:rPr>
        <w:t>Методы, в основе которых лежит уровень деятельности детей: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82639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proofErr w:type="gramEnd"/>
      <w:r w:rsidRPr="00382639">
        <w:rPr>
          <w:rFonts w:ascii="Times New Roman" w:hAnsi="Times New Roman" w:cs="Times New Roman"/>
          <w:sz w:val="24"/>
          <w:szCs w:val="24"/>
        </w:rPr>
        <w:t xml:space="preserve"> (беседы и рассматривание, чтение и любование природой).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82639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382639">
        <w:rPr>
          <w:rFonts w:ascii="Times New Roman" w:hAnsi="Times New Roman" w:cs="Times New Roman"/>
          <w:sz w:val="24"/>
          <w:szCs w:val="24"/>
        </w:rPr>
        <w:t xml:space="preserve"> (рисование, лепка, аппликация, конструирование).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82639">
        <w:rPr>
          <w:rFonts w:ascii="Times New Roman" w:hAnsi="Times New Roman" w:cs="Times New Roman"/>
          <w:sz w:val="24"/>
          <w:szCs w:val="24"/>
        </w:rPr>
        <w:t>частично-поисковый</w:t>
      </w:r>
      <w:proofErr w:type="gramEnd"/>
      <w:r w:rsidRPr="00382639">
        <w:rPr>
          <w:rFonts w:ascii="Times New Roman" w:hAnsi="Times New Roman" w:cs="Times New Roman"/>
          <w:sz w:val="24"/>
          <w:szCs w:val="24"/>
        </w:rPr>
        <w:t xml:space="preserve"> (участие в коллективном поиске).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-исследовательский (опыты, эксперименты, изучение природы, анализ, сравнение, самостоятельная творческая работа).</w:t>
      </w:r>
    </w:p>
    <w:p w:rsidR="00F75212" w:rsidRPr="00C5135E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35E">
        <w:rPr>
          <w:rFonts w:ascii="Times New Roman" w:hAnsi="Times New Roman" w:cs="Times New Roman"/>
          <w:b/>
          <w:sz w:val="24"/>
          <w:szCs w:val="24"/>
        </w:rPr>
        <w:t>Для решения программных образовательных задач используются: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Словесные методы (устное изложение, беседы, чтение произведений, разбор ситуаций, осуждение </w:t>
      </w:r>
      <w:proofErr w:type="gramStart"/>
      <w:r w:rsidRPr="00382639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Pr="00382639">
        <w:rPr>
          <w:rFonts w:ascii="Times New Roman" w:hAnsi="Times New Roman" w:cs="Times New Roman"/>
          <w:sz w:val="24"/>
          <w:szCs w:val="24"/>
        </w:rPr>
        <w:t>).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2639">
        <w:rPr>
          <w:rFonts w:ascii="Times New Roman" w:hAnsi="Times New Roman" w:cs="Times New Roman"/>
          <w:sz w:val="24"/>
          <w:szCs w:val="24"/>
        </w:rPr>
        <w:t>Наглядные: показ видеофильмов, наблюдения, рассматривание, экскурсии, целевые прогулки).</w:t>
      </w:r>
      <w:proofErr w:type="gramEnd"/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Практические методы: эксперименты, продуктивная деятельность, трудовая деятельность.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работа. </w:t>
      </w:r>
      <w:r w:rsidRPr="00382639">
        <w:rPr>
          <w:rFonts w:ascii="Times New Roman" w:hAnsi="Times New Roman" w:cs="Times New Roman"/>
          <w:sz w:val="24"/>
          <w:szCs w:val="24"/>
        </w:rPr>
        <w:t>Находить свободное время для индивидуальных разговоров с детьми о то, что их волнует: о мире человеческих взаимоотношений, об их домашних питомцах, об их представлении</w:t>
      </w:r>
      <w:proofErr w:type="gramStart"/>
      <w:r w:rsidRPr="003826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82639">
        <w:rPr>
          <w:rFonts w:ascii="Times New Roman" w:hAnsi="Times New Roman" w:cs="Times New Roman"/>
          <w:sz w:val="24"/>
          <w:szCs w:val="24"/>
        </w:rPr>
        <w:t xml:space="preserve"> о том , кем и какими они станут , когда вырастут , что их волнует в окружающей действительности. Внимательно и заинтересованно выслушивать каждого. Уточнять их позицию и взгляды 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639">
        <w:rPr>
          <w:rFonts w:ascii="Times New Roman" w:hAnsi="Times New Roman" w:cs="Times New Roman"/>
          <w:b/>
          <w:bCs/>
          <w:sz w:val="24"/>
          <w:szCs w:val="24"/>
        </w:rPr>
        <w:t>Техническое оснащение занятий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-Предметные картинки с изображением растений, животных и насекомых;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-Фигурки с домашними и дикими животными;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-Муляжи и натуральные овощи и фрукты;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-Групповой уголок природы, в котором комнатные растения;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-Гербарий растений;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-Огород, клумбы, находящиеся на территории детского сада;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-Кормушка для птиц;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-Оборудование для проведения опытнической деятельности (палочки для рыхления почвы, лупы, колбы и т. д.)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639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 проведение родительских собраний, консультаций, бесед;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 совместные праздники;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t>- участие родителей и детей в районных и групповых творческих конкурсах;</w:t>
      </w:r>
    </w:p>
    <w:p w:rsidR="00F75212" w:rsidRPr="00382639" w:rsidRDefault="00F75212" w:rsidP="00F22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639">
        <w:rPr>
          <w:rFonts w:ascii="Times New Roman" w:hAnsi="Times New Roman" w:cs="Times New Roman"/>
          <w:sz w:val="24"/>
          <w:szCs w:val="24"/>
        </w:rPr>
        <w:lastRenderedPageBreak/>
        <w:t>- оформление наглядной информации.</w:t>
      </w:r>
    </w:p>
    <w:p w:rsidR="00B3609A" w:rsidRDefault="00B3609A" w:rsidP="00F22221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74F" w:rsidRPr="00382639" w:rsidRDefault="00EE6542" w:rsidP="00F22221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>2.3 Оценочные материалы</w:t>
      </w:r>
    </w:p>
    <w:p w:rsidR="0091174F" w:rsidRPr="00382639" w:rsidRDefault="0091174F" w:rsidP="00F2222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Построение предметно-развивающей среды в группе «Детская научная лаборатория», «Уголок познавай-ка».</w:t>
      </w:r>
    </w:p>
    <w:p w:rsidR="0091174F" w:rsidRPr="00382639" w:rsidRDefault="0091174F" w:rsidP="00F2222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Подбор методической литературы.</w:t>
      </w:r>
    </w:p>
    <w:p w:rsidR="0091174F" w:rsidRPr="00382639" w:rsidRDefault="0091174F" w:rsidP="00F2222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Обучающие познавательные занятия.</w:t>
      </w:r>
    </w:p>
    <w:p w:rsidR="0091174F" w:rsidRPr="00382639" w:rsidRDefault="0091174F" w:rsidP="00F2222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Совместная деятельность педагогов, детей и их родителей.</w:t>
      </w:r>
    </w:p>
    <w:p w:rsidR="006675D4" w:rsidRPr="00382639" w:rsidRDefault="0091174F" w:rsidP="00F2222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Взаимосвязь детского экологического воспитания с другими направлениями: социальн</w:t>
      </w:r>
      <w:proofErr w:type="gramStart"/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 xml:space="preserve"> коммуникативная, познавательная, речевая, художественно - эстетическая.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Мультимедийное оборудование;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Предметные картинки с изображением растений, животных и насекомых;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Фигурки с домашними и дикими животными;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Муляжи и натуральные овощи и фрукты;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Групповой уголок природы, в котором находятся комнатные растения;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Гербарий растений;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Огород, клумбы находящиеся на территории детского сада;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Карты – схемы экологических троп на территории детского сада и за её пределами;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Кормушка для птиц;</w:t>
      </w:r>
    </w:p>
    <w:p w:rsidR="006675D4" w:rsidRPr="00382639" w:rsidRDefault="006675D4" w:rsidP="00F2222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Оборудование для проведения опытнической деятельности (формочки для льда, палочки для рыхления почвы и т. д.)</w:t>
      </w:r>
    </w:p>
    <w:p w:rsidR="00AA3C11" w:rsidRPr="00382639" w:rsidRDefault="00EE6542" w:rsidP="00F2222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>2.4 Методическое обеспечение</w:t>
      </w:r>
    </w:p>
    <w:p w:rsidR="00AA3C11" w:rsidRPr="00382639" w:rsidRDefault="00C453E4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hAnsi="Times New Roman" w:cs="Times New Roman"/>
          <w:sz w:val="24"/>
          <w:szCs w:val="24"/>
        </w:rPr>
        <w:t xml:space="preserve"> </w:t>
      </w:r>
      <w:r w:rsidR="00AA3C11" w:rsidRPr="00382639">
        <w:rPr>
          <w:rFonts w:ascii="Times New Roman" w:hAnsi="Times New Roman" w:cs="Times New Roman"/>
          <w:sz w:val="24"/>
          <w:szCs w:val="24"/>
        </w:rPr>
        <w:tab/>
      </w:r>
      <w:r w:rsidR="00AA3C11" w:rsidRPr="00382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</w:t>
      </w:r>
      <w:r w:rsidR="00AA3C11"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используемые для реализации работы кружка: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методы: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экскурсии, целевые прогулки;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наблюдения;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показа сказок (педагогом, детьми);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рассматривание книжных иллюстраций, репродукций;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дидактических игр;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методы: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чтение литературных произведений;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беседы с элементами диалога, обобщающие рассказы воспитателя.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методы:</w:t>
      </w:r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проведение разнообразных игр (малоподвижных, сюжетно – ролевых, дидактических, игр - драматизаций и др.);</w:t>
      </w:r>
      <w:proofErr w:type="gramEnd"/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загадывание загадок;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викторин, конкурсов, тематических вечеров.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методы</w:t>
      </w:r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продуктивной деятельности детей;</w:t>
      </w:r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оформление гербария растений, коллекции семян, плодов;</w:t>
      </w:r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постановка сказок, отрывков литературных произведений;</w:t>
      </w:r>
    </w:p>
    <w:p w:rsidR="00AA3C11" w:rsidRPr="00382639" w:rsidRDefault="00AA3C11" w:rsidP="00F22221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</w:rPr>
        <w:t>- изготовление с детьми наглядных пособий.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построении системы работы экологического кружка мы обратили особое внимание на следующие основные </w:t>
      </w:r>
      <w:r w:rsidRPr="003826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направления</w:t>
      </w: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Познавательно-развлекательное 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направление - изучение растительного и животного мира, ландшафтов родного края, связанное с практическими делами (акции природоохранного характера, работа на огороде, подкормка птиц, посадка цветников и др.).</w:t>
      </w:r>
    </w:p>
    <w:p w:rsidR="00AA3C11" w:rsidRPr="00382639" w:rsidRDefault="00AA3C1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Исследовательское направление осуществляется в рамках продуктивной деятельности, экскурсий, наблюдений, опытов.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82639">
        <w:rPr>
          <w:rStyle w:val="c33"/>
          <w:b/>
          <w:bCs/>
          <w:iCs/>
          <w:color w:val="000000"/>
        </w:rPr>
        <w:t>Методы, в основе которых лежит уровень деятельности детей:</w:t>
      </w:r>
      <w:r w:rsidRPr="00382639">
        <w:rPr>
          <w:rStyle w:val="c17"/>
          <w:color w:val="000000"/>
        </w:rPr>
        <w:t> - объяснительно-иллюстративный (воспринимают и усваивают готовую информацию) - репродуктивный (воспроизводят освоенные способы деятельности) - частично-поисковый (решение поставленной задачи совместно с педагогом) - исследовательский (самостоятельная творческая работа).</w:t>
      </w:r>
    </w:p>
    <w:p w:rsidR="00C759E1" w:rsidRPr="00382639" w:rsidRDefault="00C759E1" w:rsidP="00F222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82639">
        <w:rPr>
          <w:rStyle w:val="c33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Методы, в основе которых лежит форма организации деятельности:</w:t>
      </w:r>
      <w:r w:rsidRPr="00382639">
        <w:rPr>
          <w:rStyle w:val="c17"/>
          <w:rFonts w:ascii="Times New Roman" w:hAnsi="Times New Roman" w:cs="Times New Roman"/>
          <w:color w:val="000000"/>
          <w:sz w:val="24"/>
          <w:szCs w:val="24"/>
        </w:rPr>
        <w:t> - фронтальный (одновременно со всей подгруппой) - индивидуально-фронтальный (чередование индивидуальных и фронтальных форм работы) - подгрупповой (работа в группах: парах, тройках и др.) -  индивидуальный (выполнение заданий, решение проблем).</w:t>
      </w:r>
      <w:proofErr w:type="gramEnd"/>
    </w:p>
    <w:p w:rsidR="0091174F" w:rsidRPr="00382639" w:rsidRDefault="0091174F" w:rsidP="00F22221">
      <w:pPr>
        <w:spacing w:after="0" w:line="360" w:lineRule="auto"/>
        <w:ind w:firstLine="709"/>
        <w:jc w:val="both"/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7F73" w:rsidRPr="00597F73" w:rsidRDefault="00EE6542" w:rsidP="0020561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2.5</w:t>
      </w:r>
      <w:r w:rsidR="00C759E1" w:rsidRPr="0038263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>Условия реализации дополнительной общео</w:t>
      </w:r>
      <w:r w:rsidR="00A51724">
        <w:rPr>
          <w:rFonts w:ascii="Times New Roman" w:eastAsia="Times New Roman" w:hAnsi="Times New Roman" w:cs="Times New Roman"/>
          <w:b/>
          <w:sz w:val="24"/>
          <w:szCs w:val="24"/>
        </w:rPr>
        <w:t>бразовательной общеразвивающей П</w:t>
      </w: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>рограммы</w:t>
      </w:r>
      <w:r w:rsidR="00597F73" w:rsidRPr="00597F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05612" w:rsidRPr="00205612" w:rsidRDefault="00597F73" w:rsidP="00597F73">
      <w:pPr>
        <w:spacing w:after="0"/>
        <w:ind w:left="143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A36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реализации</w:t>
      </w:r>
      <w:r w:rsidRPr="00425154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обще</w:t>
      </w:r>
      <w:r w:rsidR="0020561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</w:t>
      </w:r>
      <w:r w:rsidRPr="0042515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205612">
        <w:rPr>
          <w:rFonts w:ascii="Times New Roman" w:eastAsia="Times New Roman" w:hAnsi="Times New Roman" w:cs="Times New Roman"/>
          <w:sz w:val="24"/>
          <w:szCs w:val="24"/>
        </w:rPr>
        <w:t>;</w:t>
      </w:r>
      <w:r w:rsidR="00205612">
        <w:rPr>
          <w:rFonts w:ascii="Times New Roman" w:hAnsi="Times New Roman" w:cs="Times New Roman"/>
          <w:sz w:val="24"/>
          <w:szCs w:val="24"/>
        </w:rPr>
        <w:t xml:space="preserve"> </w:t>
      </w:r>
      <w:r w:rsidRPr="00205612">
        <w:rPr>
          <w:rFonts w:ascii="Times New Roman" w:hAnsi="Times New Roman" w:cs="Times New Roman"/>
          <w:b/>
          <w:sz w:val="24"/>
          <w:szCs w:val="24"/>
        </w:rPr>
        <w:t>материально - техническое обеспечение</w:t>
      </w:r>
    </w:p>
    <w:p w:rsidR="00205612" w:rsidRDefault="00803905" w:rsidP="00597F73">
      <w:pPr>
        <w:spacing w:after="0"/>
        <w:ind w:left="14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ИКТ </w:t>
      </w:r>
      <w:r w:rsidR="00597F73">
        <w:rPr>
          <w:rFonts w:ascii="Times New Roman" w:hAnsi="Times New Roman" w:cs="Times New Roman"/>
          <w:sz w:val="24"/>
          <w:szCs w:val="24"/>
        </w:rPr>
        <w:t xml:space="preserve">телевизор, </w:t>
      </w:r>
    </w:p>
    <w:p w:rsidR="00205612" w:rsidRDefault="00597F73" w:rsidP="00597F73">
      <w:pPr>
        <w:spacing w:after="0"/>
        <w:ind w:left="14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ноутбук, </w:t>
      </w:r>
    </w:p>
    <w:p w:rsidR="00597F73" w:rsidRDefault="00597F73" w:rsidP="00597F73">
      <w:pPr>
        <w:spacing w:after="0"/>
        <w:ind w:left="14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колонка.</w:t>
      </w:r>
    </w:p>
    <w:p w:rsidR="00597F73" w:rsidRPr="00425154" w:rsidRDefault="00597F73" w:rsidP="00597F73">
      <w:pPr>
        <w:spacing w:after="0"/>
        <w:ind w:left="14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97F73">
        <w:rPr>
          <w:rFonts w:ascii="Times New Roman" w:hAnsi="Times New Roman" w:cs="Times New Roman"/>
          <w:b/>
          <w:sz w:val="24"/>
          <w:szCs w:val="24"/>
        </w:rPr>
        <w:t>информационное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интернет ресурсы</w:t>
      </w:r>
      <w:r w:rsidR="002056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3905">
        <w:rPr>
          <w:rFonts w:ascii="Times New Roman" w:hAnsi="Times New Roman" w:cs="Times New Roman"/>
          <w:sz w:val="24"/>
          <w:szCs w:val="24"/>
        </w:rPr>
        <w:t>книги</w:t>
      </w:r>
      <w:proofErr w:type="gramStart"/>
      <w:r w:rsidR="00803905">
        <w:rPr>
          <w:rFonts w:ascii="Times New Roman" w:hAnsi="Times New Roman" w:cs="Times New Roman"/>
          <w:sz w:val="24"/>
          <w:szCs w:val="24"/>
        </w:rPr>
        <w:t>,ж</w:t>
      </w:r>
      <w:proofErr w:type="gramEnd"/>
      <w:r w:rsidR="00803905">
        <w:rPr>
          <w:rFonts w:ascii="Times New Roman" w:hAnsi="Times New Roman" w:cs="Times New Roman"/>
          <w:sz w:val="24"/>
          <w:szCs w:val="24"/>
        </w:rPr>
        <w:t>урналы</w:t>
      </w:r>
      <w:proofErr w:type="spellEnd"/>
    </w:p>
    <w:p w:rsidR="00A17CC3" w:rsidRPr="00382639" w:rsidRDefault="00EE6542" w:rsidP="00F22221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>2.6</w:t>
      </w:r>
      <w:r w:rsidR="00382639" w:rsidRPr="003826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82639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Календарный план воспитательной работы</w:t>
      </w:r>
    </w:p>
    <w:p w:rsidR="0091174F" w:rsidRPr="00382639" w:rsidRDefault="0091174F" w:rsidP="009677E1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275"/>
        <w:gridCol w:w="1701"/>
        <w:gridCol w:w="2977"/>
        <w:gridCol w:w="1559"/>
        <w:gridCol w:w="1323"/>
        <w:gridCol w:w="1229"/>
      </w:tblGrid>
      <w:tr w:rsidR="00A17CC3" w:rsidRPr="00382639" w:rsidTr="00B3609A">
        <w:tc>
          <w:tcPr>
            <w:tcW w:w="426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F222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5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события, форма его проведения</w:t>
            </w:r>
          </w:p>
        </w:tc>
        <w:tc>
          <w:tcPr>
            <w:tcW w:w="1701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воспитательной работы</w:t>
            </w:r>
          </w:p>
        </w:tc>
        <w:tc>
          <w:tcPr>
            <w:tcW w:w="2977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559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1323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229" w:type="dxa"/>
          </w:tcPr>
          <w:p w:rsidR="00A17CC3" w:rsidRPr="00382639" w:rsidRDefault="0091174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</w:t>
            </w:r>
            <w:r w:rsidR="00A17CC3" w:rsidRPr="00382639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</w:tr>
      <w:tr w:rsidR="00AA3C11" w:rsidRPr="00382639" w:rsidTr="00B3609A">
        <w:trPr>
          <w:trHeight w:val="1410"/>
        </w:trPr>
        <w:tc>
          <w:tcPr>
            <w:tcW w:w="426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Организационное родительское собрание</w:t>
            </w:r>
          </w:p>
        </w:tc>
        <w:tc>
          <w:tcPr>
            <w:tcW w:w="1701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«Дополнительное обучение детей»</w:t>
            </w:r>
          </w:p>
        </w:tc>
        <w:tc>
          <w:tcPr>
            <w:tcW w:w="2977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Помочь родителям лучше разбираться в особенностях дополнительного обучения.</w:t>
            </w:r>
          </w:p>
        </w:tc>
        <w:tc>
          <w:tcPr>
            <w:tcW w:w="1559" w:type="dxa"/>
          </w:tcPr>
          <w:p w:rsidR="00AA3C11" w:rsidRPr="00382639" w:rsidRDefault="005271EA" w:rsidP="005271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родителей дополнительное обучение детей по экологическое воспитание дошкольников.</w:t>
            </w:r>
          </w:p>
        </w:tc>
        <w:tc>
          <w:tcPr>
            <w:tcW w:w="1323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29" w:type="dxa"/>
          </w:tcPr>
          <w:p w:rsidR="00AA3C11" w:rsidRPr="00382639" w:rsidRDefault="00AA3C11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17CC3" w:rsidRPr="00382639" w:rsidTr="00B3609A">
        <w:tc>
          <w:tcPr>
            <w:tcW w:w="426" w:type="dxa"/>
            <w:vMerge w:val="restart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  <w:vMerge w:val="restart"/>
          </w:tcPr>
          <w:p w:rsidR="00A17CC3" w:rsidRPr="00382639" w:rsidRDefault="00835E1B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701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5E1B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«Экологическое воспитание дошкольников».</w:t>
            </w:r>
          </w:p>
        </w:tc>
        <w:tc>
          <w:tcPr>
            <w:tcW w:w="2977" w:type="dxa"/>
          </w:tcPr>
          <w:p w:rsidR="00A17CC3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кругозор детей. Закрепить знания  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изменениях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природе. Воспитывать любовь к родному краю. Развивать интерес к живой природе, воспитывать эмоциональную отзывчивость</w:t>
            </w:r>
          </w:p>
        </w:tc>
        <w:tc>
          <w:tcPr>
            <w:tcW w:w="1559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17CC3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29" w:type="dxa"/>
          </w:tcPr>
          <w:p w:rsidR="00A17CC3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17CC3" w:rsidRPr="00382639" w:rsidTr="00B3609A">
        <w:tc>
          <w:tcPr>
            <w:tcW w:w="426" w:type="dxa"/>
            <w:vMerge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35E1B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«Растить любознательных».</w:t>
            </w:r>
          </w:p>
        </w:tc>
        <w:tc>
          <w:tcPr>
            <w:tcW w:w="2977" w:type="dxa"/>
          </w:tcPr>
          <w:p w:rsidR="00A17CC3" w:rsidRPr="00382639" w:rsidRDefault="00D7046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Учить детей отличать хорошие, добрые поступки от иных, учить создавать плакаты на тему бережного отношения к природе</w:t>
            </w:r>
            <w:proofErr w:type="gramStart"/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2B0"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1002B0"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акрепить знания о растениях способах ухода за ними;</w:t>
            </w:r>
          </w:p>
        </w:tc>
        <w:tc>
          <w:tcPr>
            <w:tcW w:w="1559" w:type="dxa"/>
          </w:tcPr>
          <w:p w:rsidR="00A17CC3" w:rsidRPr="00382639" w:rsidRDefault="00D7046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Продолжить знакомство с растениями на участке д/</w:t>
            </w:r>
            <w:proofErr w:type="gramStart"/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;  Сбор семян растений цветника </w:t>
            </w:r>
          </w:p>
        </w:tc>
        <w:tc>
          <w:tcPr>
            <w:tcW w:w="1323" w:type="dxa"/>
          </w:tcPr>
          <w:p w:rsidR="00A17CC3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29" w:type="dxa"/>
          </w:tcPr>
          <w:p w:rsidR="001064FF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CC3" w:rsidRPr="00382639" w:rsidRDefault="001064FF" w:rsidP="00967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17CC3" w:rsidRPr="00382639" w:rsidTr="00B3609A">
        <w:tc>
          <w:tcPr>
            <w:tcW w:w="426" w:type="dxa"/>
            <w:vMerge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35E1B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02B0" w:rsidRPr="00382639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>«Станем юными защитниками природы»</w:t>
            </w:r>
          </w:p>
        </w:tc>
        <w:tc>
          <w:tcPr>
            <w:tcW w:w="2977" w:type="dxa"/>
          </w:tcPr>
          <w:p w:rsidR="00A17CC3" w:rsidRPr="00382639" w:rsidRDefault="00D7046F" w:rsidP="009677E1">
            <w:pPr>
              <w:tabs>
                <w:tab w:val="left" w:pos="58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Учить детей отгадывать загадки</w:t>
            </w:r>
            <w:r w:rsidR="00122FEC" w:rsidRPr="0038263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о животных, читать стихи и т. д., закрепить правила поведения в лесу. Познакомить детей с </w:t>
            </w:r>
            <w:proofErr w:type="gramStart"/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lastRenderedPageBreak/>
              <w:t>весенними</w:t>
            </w:r>
            <w:proofErr w:type="gramEnd"/>
          </w:p>
        </w:tc>
        <w:tc>
          <w:tcPr>
            <w:tcW w:w="1559" w:type="dxa"/>
          </w:tcPr>
          <w:p w:rsidR="00A17CC3" w:rsidRPr="00382639" w:rsidRDefault="00A17CC3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17CC3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29" w:type="dxa"/>
          </w:tcPr>
          <w:p w:rsidR="00A17CC3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35E1B" w:rsidRPr="00382639" w:rsidTr="00B3609A">
        <w:tc>
          <w:tcPr>
            <w:tcW w:w="426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5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Папка 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–п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ередвижка</w:t>
            </w:r>
          </w:p>
        </w:tc>
        <w:tc>
          <w:tcPr>
            <w:tcW w:w="1701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«Знай и береги природу».</w:t>
            </w:r>
          </w:p>
        </w:tc>
        <w:tc>
          <w:tcPr>
            <w:tcW w:w="2977" w:type="dxa"/>
          </w:tcPr>
          <w:p w:rsidR="00835E1B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Показать детям многообразие растительного и животного мира, научить их наблюдать за жизнью природы; помочь детям почувствовать красоту и многообразие природы; развивать творческое воображение, фантазию; с помощью игровых имитаций дать почувствовать сопричастность всему живому и прекрасному</w:t>
            </w:r>
            <w:r w:rsidRPr="0038263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35E1B" w:rsidRPr="00382639" w:rsidRDefault="00375C1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Папка </w:t>
            </w:r>
          </w:p>
        </w:tc>
        <w:tc>
          <w:tcPr>
            <w:tcW w:w="1323" w:type="dxa"/>
          </w:tcPr>
          <w:p w:rsidR="00835E1B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29" w:type="dxa"/>
          </w:tcPr>
          <w:p w:rsidR="00835E1B" w:rsidRPr="00382639" w:rsidRDefault="001064FF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35E1B" w:rsidRPr="00382639" w:rsidTr="00B3609A">
        <w:tc>
          <w:tcPr>
            <w:tcW w:w="426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</w:t>
            </w:r>
          </w:p>
        </w:tc>
        <w:tc>
          <w:tcPr>
            <w:tcW w:w="1701" w:type="dxa"/>
          </w:tcPr>
          <w:p w:rsidR="00835E1B" w:rsidRPr="00382639" w:rsidRDefault="00835E1B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в природе».</w:t>
            </w:r>
          </w:p>
        </w:tc>
        <w:tc>
          <w:tcPr>
            <w:tcW w:w="2977" w:type="dxa"/>
          </w:tcPr>
          <w:p w:rsidR="00835E1B" w:rsidRPr="00382639" w:rsidRDefault="00CC36B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 ребят знания о культуре поведения в природе.  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оценивать свои поступки и  поступки окружающих.</w:t>
            </w:r>
          </w:p>
        </w:tc>
        <w:tc>
          <w:tcPr>
            <w:tcW w:w="1559" w:type="dxa"/>
          </w:tcPr>
          <w:p w:rsidR="00835E1B" w:rsidRPr="00382639" w:rsidRDefault="00CC36BD" w:rsidP="009677E1">
            <w:pPr>
              <w:tabs>
                <w:tab w:val="left" w:pos="34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ab/>
              <w:t>буклет</w:t>
            </w:r>
          </w:p>
        </w:tc>
        <w:tc>
          <w:tcPr>
            <w:tcW w:w="1323" w:type="dxa"/>
          </w:tcPr>
          <w:p w:rsidR="00835E1B" w:rsidRPr="00382639" w:rsidRDefault="001064FF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29" w:type="dxa"/>
          </w:tcPr>
          <w:p w:rsidR="00835E1B" w:rsidRPr="00382639" w:rsidRDefault="001064FF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F1990" w:rsidRPr="00382639" w:rsidTr="00B3609A">
        <w:tc>
          <w:tcPr>
            <w:tcW w:w="426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701" w:type="dxa"/>
          </w:tcPr>
          <w:p w:rsidR="00EF1990" w:rsidRPr="00382639" w:rsidRDefault="00EF1990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«Наблюдения в природе с детьми».</w:t>
            </w:r>
          </w:p>
          <w:p w:rsidR="00EF1990" w:rsidRPr="00382639" w:rsidRDefault="00EF1990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Дать детям представление о том, как человек должен охранять природу. Вспомнить, что такое «Красная книга»</w:t>
            </w:r>
          </w:p>
        </w:tc>
        <w:tc>
          <w:tcPr>
            <w:tcW w:w="1559" w:type="dxa"/>
          </w:tcPr>
          <w:p w:rsidR="00EF1990" w:rsidRPr="00382639" w:rsidRDefault="00EF1990" w:rsidP="00967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Красной книге Республики Тыва, раскрыть ее сущность. Способствовать формированию у детей навыков разумного поведения в лесу</w:t>
            </w:r>
            <w:r w:rsidRPr="0038263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323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EF1990" w:rsidRPr="00382639" w:rsidRDefault="00EF1990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990" w:rsidRPr="00382639" w:rsidRDefault="00EF1990" w:rsidP="00967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F1990" w:rsidRPr="00382639" w:rsidTr="00B3609A">
        <w:tc>
          <w:tcPr>
            <w:tcW w:w="426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</w:t>
            </w:r>
          </w:p>
        </w:tc>
        <w:tc>
          <w:tcPr>
            <w:tcW w:w="1701" w:type="dxa"/>
          </w:tcPr>
          <w:p w:rsidR="00EF1990" w:rsidRPr="00382639" w:rsidRDefault="00EF1990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«Читаем детям о природе».</w:t>
            </w:r>
          </w:p>
          <w:p w:rsidR="00EF1990" w:rsidRPr="00382639" w:rsidRDefault="00EF1990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EF1990" w:rsidRPr="00382639" w:rsidRDefault="00E66A7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многообразие растительного и животного мира, научить их наблюдать за жизнью природы; помочь детям </w:t>
            </w: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почувствовать красоту и многообразие природы; развивать творческое воображение, фантазию; с помощью игровых имитаций дать почувствовать сопричастность всему живому и прекрасному</w:t>
            </w:r>
          </w:p>
        </w:tc>
        <w:tc>
          <w:tcPr>
            <w:tcW w:w="1559" w:type="dxa"/>
          </w:tcPr>
          <w:p w:rsidR="00EF1990" w:rsidRPr="00382639" w:rsidRDefault="00E66A7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Чтение природоведческой литературы, рассматривание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иллюстраций.</w:t>
            </w:r>
          </w:p>
        </w:tc>
        <w:tc>
          <w:tcPr>
            <w:tcW w:w="1323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- май</w:t>
            </w:r>
          </w:p>
        </w:tc>
        <w:tc>
          <w:tcPr>
            <w:tcW w:w="1229" w:type="dxa"/>
          </w:tcPr>
          <w:p w:rsidR="00EF1990" w:rsidRPr="00382639" w:rsidRDefault="00EF1990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F1990" w:rsidRPr="00382639" w:rsidTr="00B3609A">
        <w:tc>
          <w:tcPr>
            <w:tcW w:w="426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701" w:type="dxa"/>
          </w:tcPr>
          <w:p w:rsidR="00EF1990" w:rsidRPr="00382639" w:rsidRDefault="00EF1990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«Помоги птицам!».</w:t>
            </w:r>
          </w:p>
        </w:tc>
        <w:tc>
          <w:tcPr>
            <w:tcW w:w="2977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Учить детей наблюдать за птицами, их повадками</w:t>
            </w:r>
            <w:r w:rsidRPr="00382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>Какие птицы прилетают на корм. Ищем птичьи следы, как птицы передвигаются по земле? Как летают? Когда птицы бывают заметны? Чем кормим и что они особенно любят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Изготовление кормушек из бросового материала.</w:t>
            </w:r>
          </w:p>
        </w:tc>
        <w:tc>
          <w:tcPr>
            <w:tcW w:w="1323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29" w:type="dxa"/>
          </w:tcPr>
          <w:p w:rsidR="00EF1990" w:rsidRPr="00382639" w:rsidRDefault="00EF1990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F1990" w:rsidRPr="00382639" w:rsidTr="00B3609A">
        <w:trPr>
          <w:trHeight w:val="621"/>
        </w:trPr>
        <w:tc>
          <w:tcPr>
            <w:tcW w:w="426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F1990" w:rsidRPr="00382639" w:rsidRDefault="00EF1990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</w:t>
            </w:r>
          </w:p>
        </w:tc>
        <w:tc>
          <w:tcPr>
            <w:tcW w:w="1701" w:type="dxa"/>
          </w:tcPr>
          <w:p w:rsidR="00EF1990" w:rsidRPr="00382639" w:rsidRDefault="00E66A72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«Рисунок на бархатной бумаге» (</w:t>
            </w:r>
            <w:r w:rsidR="00375C1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природными материалами,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мукой, ватой)</w:t>
            </w:r>
          </w:p>
        </w:tc>
        <w:tc>
          <w:tcPr>
            <w:tcW w:w="2977" w:type="dxa"/>
          </w:tcPr>
          <w:p w:rsidR="00EF1990" w:rsidRPr="00382639" w:rsidRDefault="00E66A72" w:rsidP="009677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Вызвать у детей желание заниматься творчеством.</w:t>
            </w:r>
            <w:r w:rsidR="00375C15"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творческое воображение, эстетический вкус; активизировать речь словами: «снежная крупа», «снежные хлопья», «снегопад»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оспитывать желание любоваться зимней природой</w:t>
            </w:r>
          </w:p>
        </w:tc>
        <w:tc>
          <w:tcPr>
            <w:tcW w:w="1559" w:type="dxa"/>
          </w:tcPr>
          <w:p w:rsidR="00EF1990" w:rsidRPr="00382639" w:rsidRDefault="00375C15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Наблюдения в природе.</w:t>
            </w:r>
          </w:p>
        </w:tc>
        <w:tc>
          <w:tcPr>
            <w:tcW w:w="1323" w:type="dxa"/>
          </w:tcPr>
          <w:p w:rsidR="00EF1990" w:rsidRPr="00382639" w:rsidRDefault="00E66A72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229" w:type="dxa"/>
          </w:tcPr>
          <w:p w:rsidR="00EF1990" w:rsidRPr="00382639" w:rsidRDefault="0022237D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1990" w:rsidRPr="00382639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22237D" w:rsidRPr="00382639" w:rsidTr="00B3609A">
        <w:tc>
          <w:tcPr>
            <w:tcW w:w="426" w:type="dxa"/>
          </w:tcPr>
          <w:p w:rsidR="0022237D" w:rsidRPr="00382639" w:rsidRDefault="0022237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22237D" w:rsidRPr="00382639" w:rsidRDefault="0022237D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Экологический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вечер развлечение</w:t>
            </w:r>
          </w:p>
        </w:tc>
        <w:tc>
          <w:tcPr>
            <w:tcW w:w="1701" w:type="dxa"/>
          </w:tcPr>
          <w:p w:rsidR="0022237D" w:rsidRPr="00382639" w:rsidRDefault="0022237D" w:rsidP="009677E1">
            <w:pPr>
              <w:shd w:val="clear" w:color="auto" w:fill="FFFFFF"/>
              <w:spacing w:before="31" w:after="3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«Земля наш общий  дом»</w:t>
            </w:r>
          </w:p>
        </w:tc>
        <w:tc>
          <w:tcPr>
            <w:tcW w:w="2977" w:type="dxa"/>
          </w:tcPr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знаний,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процессе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обучения </w:t>
            </w:r>
            <w:proofErr w:type="gramStart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предыдущим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блокам.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 обобщение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 экологически</w:t>
            </w:r>
          </w:p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грамотного поведения</w:t>
            </w:r>
          </w:p>
          <w:p w:rsidR="0022237D" w:rsidRPr="00382639" w:rsidRDefault="00CC36BD" w:rsidP="009677E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 в природе и в быту</w:t>
            </w:r>
          </w:p>
        </w:tc>
        <w:tc>
          <w:tcPr>
            <w:tcW w:w="1559" w:type="dxa"/>
          </w:tcPr>
          <w:p w:rsidR="00CC36BD" w:rsidRPr="00382639" w:rsidRDefault="00CC36BD" w:rsidP="00967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Нужны все на свете</w:t>
            </w:r>
          </w:p>
          <w:p w:rsidR="0022237D" w:rsidRPr="00382639" w:rsidRDefault="00CC36B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(Обобщение </w:t>
            </w:r>
            <w:r w:rsidRPr="00382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знаний)</w:t>
            </w:r>
          </w:p>
        </w:tc>
        <w:tc>
          <w:tcPr>
            <w:tcW w:w="1323" w:type="dxa"/>
          </w:tcPr>
          <w:p w:rsidR="0022237D" w:rsidRPr="00382639" w:rsidRDefault="0022237D" w:rsidP="009677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37D" w:rsidRPr="00382639" w:rsidRDefault="0022237D" w:rsidP="009677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29" w:type="dxa"/>
          </w:tcPr>
          <w:p w:rsidR="0022237D" w:rsidRPr="00382639" w:rsidRDefault="0022237D" w:rsidP="009677E1">
            <w:pPr>
              <w:tabs>
                <w:tab w:val="left" w:pos="31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5097" w:rsidRPr="00382639" w:rsidRDefault="00375097" w:rsidP="009677E1">
      <w:pPr>
        <w:shd w:val="clear" w:color="auto" w:fill="FFFFFF"/>
        <w:spacing w:before="31" w:after="3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</w:t>
      </w:r>
    </w:p>
    <w:p w:rsidR="0091174F" w:rsidRPr="00382639" w:rsidRDefault="00375097" w:rsidP="009677E1">
      <w:pPr>
        <w:shd w:val="clear" w:color="auto" w:fill="FFFFFF"/>
        <w:tabs>
          <w:tab w:val="center" w:pos="4677"/>
        </w:tabs>
        <w:spacing w:before="31" w:after="31" w:line="240" w:lineRule="auto"/>
        <w:jc w:val="both"/>
        <w:rPr>
          <w:rStyle w:val="c14"/>
          <w:rFonts w:ascii="Times New Roman" w:hAnsi="Times New Roman" w:cs="Times New Roman"/>
          <w:b/>
          <w:bCs/>
          <w:color w:val="000000"/>
        </w:rPr>
      </w:pP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82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71D4A" w:rsidRDefault="00971D4A" w:rsidP="00F22221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71D4A" w:rsidRDefault="00971D4A" w:rsidP="00F22221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71D4A" w:rsidRDefault="00971D4A" w:rsidP="00F22221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D8248C" w:rsidRDefault="00D8248C" w:rsidP="00D8248C">
      <w:pPr>
        <w:pStyle w:val="c24"/>
        <w:shd w:val="clear" w:color="auto" w:fill="FFFFFF"/>
        <w:spacing w:before="0" w:beforeAutospacing="0" w:after="0" w:afterAutospacing="0" w:line="360" w:lineRule="auto"/>
        <w:rPr>
          <w:rStyle w:val="c14"/>
          <w:b/>
          <w:bCs/>
          <w:color w:val="000000"/>
        </w:rPr>
      </w:pPr>
    </w:p>
    <w:p w:rsidR="00C9244B" w:rsidRDefault="00C9244B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C9244B" w:rsidRDefault="00C9244B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9D2A7E" w:rsidRDefault="009D2A7E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rStyle w:val="c14"/>
          <w:b/>
          <w:bCs/>
          <w:color w:val="000000"/>
        </w:rPr>
      </w:pPr>
    </w:p>
    <w:p w:rsidR="00C759E1" w:rsidRPr="00382639" w:rsidRDefault="00C759E1" w:rsidP="00D8248C">
      <w:pPr>
        <w:pStyle w:val="c2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382639">
        <w:rPr>
          <w:rStyle w:val="c14"/>
          <w:b/>
          <w:bCs/>
          <w:color w:val="000000"/>
        </w:rPr>
        <w:t>3.</w:t>
      </w:r>
      <w:r w:rsidR="00B4617F" w:rsidRPr="00382639">
        <w:rPr>
          <w:rStyle w:val="c14"/>
          <w:b/>
          <w:bCs/>
          <w:color w:val="000000"/>
        </w:rPr>
        <w:t xml:space="preserve"> Список литературы</w:t>
      </w:r>
      <w:r w:rsidR="00770DF7">
        <w:rPr>
          <w:rStyle w:val="c14"/>
          <w:b/>
          <w:bCs/>
          <w:color w:val="000000"/>
        </w:rPr>
        <w:t xml:space="preserve"> для педагога</w:t>
      </w:r>
      <w:r w:rsidR="00B4617F" w:rsidRPr="00382639">
        <w:rPr>
          <w:rStyle w:val="c14"/>
          <w:b/>
          <w:bCs/>
          <w:color w:val="000000"/>
        </w:rPr>
        <w:t>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1. </w:t>
      </w:r>
      <w:r w:rsidRPr="00382639">
        <w:rPr>
          <w:rStyle w:val="c17"/>
          <w:color w:val="000000"/>
        </w:rPr>
        <w:t>С. Н. Николаева «Юный эколог»,  «Программа экологического воспитания дошкольников», 5 – 6 лет; Мозаика, синтез,  Москва,  2010г.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2.</w:t>
      </w:r>
      <w:r w:rsidRPr="00382639">
        <w:rPr>
          <w:rStyle w:val="c17"/>
          <w:color w:val="000000"/>
        </w:rPr>
        <w:t>  С. Н. Николаева «Юный эколог, «Программа экологического воспитания в детском саду»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3.</w:t>
      </w:r>
      <w:r w:rsidRPr="00382639">
        <w:rPr>
          <w:rStyle w:val="c17"/>
          <w:color w:val="000000"/>
        </w:rPr>
        <w:t xml:space="preserve">  Л. Г. Киреева, С. В. </w:t>
      </w:r>
      <w:proofErr w:type="spellStart"/>
      <w:r w:rsidRPr="00382639">
        <w:rPr>
          <w:rStyle w:val="c17"/>
          <w:color w:val="000000"/>
        </w:rPr>
        <w:t>Бережнова</w:t>
      </w:r>
      <w:proofErr w:type="spellEnd"/>
      <w:r w:rsidRPr="00382639">
        <w:rPr>
          <w:rStyle w:val="c17"/>
          <w:color w:val="000000"/>
        </w:rPr>
        <w:t xml:space="preserve">  «Формирование экологической культуры дошкольников». Издательство «Учитель», Волгоград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lastRenderedPageBreak/>
        <w:t>4.</w:t>
      </w:r>
      <w:r w:rsidRPr="00382639">
        <w:rPr>
          <w:rStyle w:val="c17"/>
          <w:color w:val="000000"/>
        </w:rPr>
        <w:t xml:space="preserve">  О. А. </w:t>
      </w:r>
      <w:proofErr w:type="spellStart"/>
      <w:r w:rsidRPr="00382639">
        <w:rPr>
          <w:rStyle w:val="c17"/>
          <w:color w:val="000000"/>
        </w:rPr>
        <w:t>Соломенникова</w:t>
      </w:r>
      <w:proofErr w:type="spellEnd"/>
      <w:r w:rsidRPr="00382639">
        <w:rPr>
          <w:rStyle w:val="c17"/>
          <w:color w:val="000000"/>
        </w:rPr>
        <w:t xml:space="preserve">  «Занятия по формированию элементарных экологических представлений» 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5.</w:t>
      </w:r>
      <w:r w:rsidRPr="00382639">
        <w:rPr>
          <w:rStyle w:val="c17"/>
          <w:color w:val="000000"/>
        </w:rPr>
        <w:t> С. Н. Николаева «Юный эколог», « Система работы в подготовительной к школе группе детского сада» 6-7 лет. Мозаика, Синтез, Москва 2010г.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6.</w:t>
      </w:r>
      <w:r w:rsidRPr="00382639">
        <w:rPr>
          <w:rStyle w:val="c17"/>
          <w:color w:val="000000"/>
        </w:rPr>
        <w:t> Экологическое воспитание дошкольников: Пособие для специалистов дошкольного воспитания / Автор составитель Николаева С.Н. - М.: ООО «Фирма «Издательство АСТ» - 1998.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3"/>
          <w:b/>
          <w:bCs/>
          <w:color w:val="000000"/>
        </w:rPr>
        <w:t>7.</w:t>
      </w:r>
      <w:r w:rsidRPr="00382639">
        <w:rPr>
          <w:rStyle w:val="c17"/>
          <w:color w:val="000000"/>
        </w:rPr>
        <w:t> Зубкова Н.М. «Воз и маленькая тележка чудес»: - М; Мозаика-Синтез, 2009</w:t>
      </w:r>
    </w:p>
    <w:p w:rsidR="00D8248C" w:rsidRDefault="00C759E1" w:rsidP="007527C8">
      <w:pPr>
        <w:pStyle w:val="c35"/>
        <w:shd w:val="clear" w:color="auto" w:fill="FFFFFF"/>
        <w:spacing w:before="0" w:beforeAutospacing="0" w:after="0" w:afterAutospacing="0" w:line="360" w:lineRule="auto"/>
        <w:rPr>
          <w:rStyle w:val="c17"/>
          <w:color w:val="000000"/>
        </w:rPr>
      </w:pPr>
      <w:r w:rsidRPr="00382639">
        <w:rPr>
          <w:rStyle w:val="c33"/>
          <w:b/>
          <w:bCs/>
          <w:color w:val="000000"/>
        </w:rPr>
        <w:t>8.</w:t>
      </w:r>
      <w:r w:rsidRPr="00382639">
        <w:rPr>
          <w:rStyle w:val="c17"/>
          <w:color w:val="000000"/>
        </w:rPr>
        <w:t> Кобзева, И. А. Холодова, Г. С. Александрова. Организация деятел</w:t>
      </w:r>
      <w:r w:rsidR="007527C8">
        <w:rPr>
          <w:rStyle w:val="c17"/>
          <w:color w:val="000000"/>
        </w:rPr>
        <w:t>ьности детей на прогулке, старша</w:t>
      </w:r>
      <w:r w:rsidRPr="00382639">
        <w:rPr>
          <w:rStyle w:val="c17"/>
          <w:color w:val="000000"/>
        </w:rPr>
        <w:t>я группа/авт.-сост. Т. Г.– Волгоград: Учитель, 2011</w:t>
      </w:r>
    </w:p>
    <w:p w:rsidR="00C759E1" w:rsidRPr="007527C8" w:rsidRDefault="00D8248C" w:rsidP="007527C8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8248C">
        <w:rPr>
          <w:rStyle w:val="c17"/>
          <w:b/>
          <w:color w:val="000000"/>
        </w:rPr>
        <w:t xml:space="preserve"> </w:t>
      </w:r>
      <w:r w:rsidRPr="00770DF7">
        <w:rPr>
          <w:rStyle w:val="c17"/>
          <w:b/>
          <w:color w:val="000000"/>
        </w:rPr>
        <w:t xml:space="preserve">Список литературы </w:t>
      </w:r>
      <w:r>
        <w:rPr>
          <w:rStyle w:val="c17"/>
          <w:b/>
          <w:color w:val="000000"/>
        </w:rPr>
        <w:t xml:space="preserve"> обучающих</w:t>
      </w:r>
      <w:r w:rsidRPr="00770DF7">
        <w:rPr>
          <w:rStyle w:val="c17"/>
          <w:b/>
          <w:color w:val="000000"/>
        </w:rPr>
        <w:t>ся и родителей.</w:t>
      </w:r>
    </w:p>
    <w:p w:rsidR="00C759E1" w:rsidRDefault="00D8248C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rStyle w:val="c17"/>
          <w:color w:val="000000"/>
        </w:rPr>
      </w:pPr>
      <w:r>
        <w:rPr>
          <w:rStyle w:val="c33"/>
          <w:b/>
          <w:bCs/>
          <w:color w:val="000000"/>
        </w:rPr>
        <w:t>1</w:t>
      </w:r>
      <w:r w:rsidR="00C759E1" w:rsidRPr="00382639">
        <w:rPr>
          <w:rStyle w:val="c33"/>
          <w:b/>
          <w:bCs/>
          <w:color w:val="000000"/>
        </w:rPr>
        <w:t>.</w:t>
      </w:r>
      <w:r w:rsidR="00C759E1" w:rsidRPr="00382639">
        <w:rPr>
          <w:rStyle w:val="c17"/>
          <w:color w:val="000000"/>
        </w:rPr>
        <w:t> «Энциклопедия обучения и развития дошкольника», СПб</w:t>
      </w:r>
      <w:proofErr w:type="gramStart"/>
      <w:r w:rsidR="00C759E1" w:rsidRPr="00382639">
        <w:rPr>
          <w:rStyle w:val="c17"/>
          <w:color w:val="000000"/>
        </w:rPr>
        <w:t xml:space="preserve">,: </w:t>
      </w:r>
      <w:proofErr w:type="gramEnd"/>
      <w:r w:rsidR="00C759E1" w:rsidRPr="00382639">
        <w:rPr>
          <w:rStyle w:val="c17"/>
          <w:color w:val="000000"/>
        </w:rPr>
        <w:t xml:space="preserve">Издательский дом «Нева»; М.: </w:t>
      </w:r>
      <w:proofErr w:type="spellStart"/>
      <w:r w:rsidR="00C759E1" w:rsidRPr="00382639">
        <w:rPr>
          <w:rStyle w:val="c17"/>
          <w:color w:val="000000"/>
        </w:rPr>
        <w:t>Олма-пресс</w:t>
      </w:r>
      <w:proofErr w:type="spellEnd"/>
      <w:r w:rsidR="00C759E1" w:rsidRPr="00382639">
        <w:rPr>
          <w:rStyle w:val="c17"/>
          <w:color w:val="000000"/>
        </w:rPr>
        <w:t>, 2000</w:t>
      </w:r>
      <w:r w:rsidR="00770DF7">
        <w:rPr>
          <w:rStyle w:val="c17"/>
          <w:color w:val="000000"/>
        </w:rPr>
        <w:t xml:space="preserve">   </w:t>
      </w:r>
    </w:p>
    <w:p w:rsidR="00C759E1" w:rsidRPr="00382639" w:rsidRDefault="00D8248C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33"/>
          <w:b/>
          <w:bCs/>
          <w:color w:val="000000"/>
        </w:rPr>
        <w:t xml:space="preserve">2. </w:t>
      </w:r>
      <w:r w:rsidR="00C759E1" w:rsidRPr="00382639">
        <w:rPr>
          <w:rStyle w:val="c17"/>
          <w:color w:val="000000"/>
        </w:rPr>
        <w:t>Артемова Л. Н. «Окружающий мир в дидактических играх дошкольников», Москва 1992</w:t>
      </w:r>
    </w:p>
    <w:p w:rsidR="00C759E1" w:rsidRPr="00382639" w:rsidRDefault="00C759E1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82639">
        <w:rPr>
          <w:rStyle w:val="c32"/>
          <w:color w:val="000000"/>
        </w:rPr>
        <w:t> </w:t>
      </w:r>
      <w:r w:rsidR="00D8248C">
        <w:rPr>
          <w:rStyle w:val="c33"/>
          <w:b/>
          <w:bCs/>
          <w:color w:val="000000"/>
        </w:rPr>
        <w:t>3</w:t>
      </w:r>
      <w:r w:rsidRPr="00382639">
        <w:rPr>
          <w:rStyle w:val="c33"/>
          <w:b/>
          <w:bCs/>
          <w:color w:val="000000"/>
        </w:rPr>
        <w:t>.</w:t>
      </w:r>
      <w:r w:rsidRPr="00382639">
        <w:rPr>
          <w:rStyle w:val="c17"/>
          <w:color w:val="000000"/>
        </w:rPr>
        <w:t> Николаева С. Н. «Воспитание экологической культуры в дошкольном детстве», Москва 1995</w:t>
      </w:r>
    </w:p>
    <w:p w:rsidR="00C759E1" w:rsidRPr="00382639" w:rsidRDefault="00D8248C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33"/>
          <w:b/>
          <w:bCs/>
          <w:color w:val="000000"/>
        </w:rPr>
        <w:t>4</w:t>
      </w:r>
      <w:r w:rsidR="00C759E1" w:rsidRPr="00382639">
        <w:rPr>
          <w:rStyle w:val="c33"/>
          <w:b/>
          <w:bCs/>
          <w:color w:val="000000"/>
        </w:rPr>
        <w:t>.</w:t>
      </w:r>
      <w:r w:rsidR="00C759E1" w:rsidRPr="00382639">
        <w:rPr>
          <w:rStyle w:val="c17"/>
          <w:color w:val="000000"/>
        </w:rPr>
        <w:t> </w:t>
      </w:r>
      <w:proofErr w:type="spellStart"/>
      <w:r w:rsidR="00C759E1" w:rsidRPr="00382639">
        <w:rPr>
          <w:rStyle w:val="c17"/>
          <w:color w:val="000000"/>
        </w:rPr>
        <w:t>Богусловская</w:t>
      </w:r>
      <w:proofErr w:type="spellEnd"/>
      <w:r w:rsidR="00C759E1" w:rsidRPr="00382639">
        <w:rPr>
          <w:rStyle w:val="c17"/>
          <w:color w:val="000000"/>
        </w:rPr>
        <w:t xml:space="preserve"> З. М., Смирнова Е. О.  </w:t>
      </w:r>
      <w:proofErr w:type="spellStart"/>
      <w:r w:rsidR="00C759E1" w:rsidRPr="00382639">
        <w:rPr>
          <w:rStyle w:val="c17"/>
          <w:color w:val="000000"/>
        </w:rPr>
        <w:t>Гризик</w:t>
      </w:r>
      <w:proofErr w:type="spellEnd"/>
      <w:r w:rsidR="00C759E1" w:rsidRPr="00382639">
        <w:rPr>
          <w:rStyle w:val="c17"/>
          <w:color w:val="000000"/>
        </w:rPr>
        <w:t xml:space="preserve"> Т. «Развивающие игры для детей старшего дошкольного возраста», Москва 1991Познаю мир. – М.: Издательский дом «Воспитание дошкольника». -2004</w:t>
      </w:r>
    </w:p>
    <w:p w:rsidR="00C759E1" w:rsidRPr="00382639" w:rsidRDefault="00D8248C" w:rsidP="00F22221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33"/>
          <w:b/>
          <w:bCs/>
          <w:color w:val="000000"/>
        </w:rPr>
        <w:t>5</w:t>
      </w:r>
      <w:r w:rsidR="00C759E1" w:rsidRPr="00382639">
        <w:rPr>
          <w:rStyle w:val="c33"/>
          <w:b/>
          <w:bCs/>
          <w:color w:val="000000"/>
        </w:rPr>
        <w:t>.</w:t>
      </w:r>
      <w:r w:rsidR="00C759E1" w:rsidRPr="00382639">
        <w:rPr>
          <w:rStyle w:val="c17"/>
          <w:color w:val="000000"/>
        </w:rPr>
        <w:t> Интернет ресурсы</w:t>
      </w:r>
    </w:p>
    <w:p w:rsidR="00540171" w:rsidRPr="00382639" w:rsidRDefault="00540171" w:rsidP="00F2222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937F9C" w:rsidRDefault="00540171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63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937F9C" w:rsidRDefault="00937F9C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7F9C" w:rsidRDefault="00937F9C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7F9C" w:rsidRDefault="00937F9C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7F9C" w:rsidRDefault="00937F9C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7F9C" w:rsidRDefault="00937F9C" w:rsidP="009677E1">
      <w:pPr>
        <w:tabs>
          <w:tab w:val="left" w:pos="479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7F9C" w:rsidRDefault="00937F9C" w:rsidP="009677E1">
      <w:pPr>
        <w:tabs>
          <w:tab w:val="left" w:pos="3328"/>
          <w:tab w:val="center" w:pos="4677"/>
          <w:tab w:val="left" w:pos="4795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F22221" w:rsidRDefault="00937F9C" w:rsidP="009677E1">
      <w:pPr>
        <w:tabs>
          <w:tab w:val="left" w:pos="3328"/>
          <w:tab w:val="center" w:pos="4677"/>
          <w:tab w:val="left" w:pos="4795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sectPr w:rsidR="00F22221" w:rsidSect="00272526">
      <w:footerReference w:type="default" r:id="rId10"/>
      <w:pgSz w:w="11906" w:h="16838"/>
      <w:pgMar w:top="1134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9AD" w:rsidRDefault="009D29AD" w:rsidP="00251E03">
      <w:pPr>
        <w:spacing w:after="0" w:line="240" w:lineRule="auto"/>
      </w:pPr>
      <w:r>
        <w:separator/>
      </w:r>
    </w:p>
  </w:endnote>
  <w:endnote w:type="continuationSeparator" w:id="0">
    <w:p w:rsidR="009D29AD" w:rsidRDefault="009D29AD" w:rsidP="0025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38017"/>
      <w:docPartObj>
        <w:docPartGallery w:val="Page Numbers (Bottom of Page)"/>
        <w:docPartUnique/>
      </w:docPartObj>
    </w:sdtPr>
    <w:sdtContent>
      <w:p w:rsidR="009D29AD" w:rsidRDefault="00D043ED">
        <w:pPr>
          <w:pStyle w:val="aa"/>
          <w:jc w:val="right"/>
        </w:pPr>
        <w:r>
          <w:fldChar w:fldCharType="begin"/>
        </w:r>
        <w:r w:rsidR="00A4686B">
          <w:instrText xml:space="preserve"> PAGE   \* MERGEFORMAT </w:instrText>
        </w:r>
        <w:r>
          <w:fldChar w:fldCharType="separate"/>
        </w:r>
        <w:r w:rsidR="004B20C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D29AD" w:rsidRDefault="009D29A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9AD" w:rsidRDefault="009D29AD" w:rsidP="00251E03">
      <w:pPr>
        <w:spacing w:after="0" w:line="240" w:lineRule="auto"/>
      </w:pPr>
      <w:r>
        <w:separator/>
      </w:r>
    </w:p>
  </w:footnote>
  <w:footnote w:type="continuationSeparator" w:id="0">
    <w:p w:rsidR="009D29AD" w:rsidRDefault="009D29AD" w:rsidP="00251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5A6"/>
    <w:multiLevelType w:val="multilevel"/>
    <w:tmpl w:val="D9FE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36" w:hanging="456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95BBD"/>
    <w:multiLevelType w:val="multilevel"/>
    <w:tmpl w:val="4F1C37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">
    <w:nsid w:val="08037AFA"/>
    <w:multiLevelType w:val="multilevel"/>
    <w:tmpl w:val="3264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92F4C"/>
    <w:multiLevelType w:val="multilevel"/>
    <w:tmpl w:val="5B9E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F09F9"/>
    <w:multiLevelType w:val="multilevel"/>
    <w:tmpl w:val="7F20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A217E"/>
    <w:multiLevelType w:val="multilevel"/>
    <w:tmpl w:val="3396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556C7"/>
    <w:multiLevelType w:val="hybridMultilevel"/>
    <w:tmpl w:val="CFA47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425C8"/>
    <w:multiLevelType w:val="multilevel"/>
    <w:tmpl w:val="691A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453605"/>
    <w:multiLevelType w:val="hybridMultilevel"/>
    <w:tmpl w:val="552E5B00"/>
    <w:lvl w:ilvl="0" w:tplc="794CB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2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6A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A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AE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0E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25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E7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BA9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6573028"/>
    <w:multiLevelType w:val="multilevel"/>
    <w:tmpl w:val="4DD0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B06979"/>
    <w:multiLevelType w:val="multilevel"/>
    <w:tmpl w:val="3C5C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DA7ACB"/>
    <w:multiLevelType w:val="hybridMultilevel"/>
    <w:tmpl w:val="15329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A6507"/>
    <w:multiLevelType w:val="multilevel"/>
    <w:tmpl w:val="0776B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6F4883"/>
    <w:multiLevelType w:val="multilevel"/>
    <w:tmpl w:val="25E631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4">
    <w:nsid w:val="5DAB20AA"/>
    <w:multiLevelType w:val="multilevel"/>
    <w:tmpl w:val="A5EC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B14B26"/>
    <w:multiLevelType w:val="multilevel"/>
    <w:tmpl w:val="46DC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4D6A95"/>
    <w:multiLevelType w:val="multilevel"/>
    <w:tmpl w:val="92AEB61E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abstractNum w:abstractNumId="17">
    <w:nsid w:val="6BE74620"/>
    <w:multiLevelType w:val="multilevel"/>
    <w:tmpl w:val="6F06C4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D6D4EF2"/>
    <w:multiLevelType w:val="multilevel"/>
    <w:tmpl w:val="BB5A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EC7884"/>
    <w:multiLevelType w:val="multilevel"/>
    <w:tmpl w:val="5778F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1E75EF"/>
    <w:multiLevelType w:val="multilevel"/>
    <w:tmpl w:val="5992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1C0A3A"/>
    <w:multiLevelType w:val="multilevel"/>
    <w:tmpl w:val="EE6AE3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8B512F"/>
    <w:multiLevelType w:val="multilevel"/>
    <w:tmpl w:val="92AEB61E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abstractNum w:abstractNumId="23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9"/>
  </w:num>
  <w:num w:numId="5">
    <w:abstractNumId w:val="12"/>
  </w:num>
  <w:num w:numId="6">
    <w:abstractNumId w:val="7"/>
  </w:num>
  <w:num w:numId="7">
    <w:abstractNumId w:val="10"/>
  </w:num>
  <w:num w:numId="8">
    <w:abstractNumId w:val="3"/>
  </w:num>
  <w:num w:numId="9">
    <w:abstractNumId w:val="18"/>
  </w:num>
  <w:num w:numId="10">
    <w:abstractNumId w:val="14"/>
  </w:num>
  <w:num w:numId="11">
    <w:abstractNumId w:val="5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3"/>
  </w:num>
  <w:num w:numId="15">
    <w:abstractNumId w:val="16"/>
  </w:num>
  <w:num w:numId="16">
    <w:abstractNumId w:val="1"/>
  </w:num>
  <w:num w:numId="17">
    <w:abstractNumId w:val="8"/>
  </w:num>
  <w:num w:numId="18">
    <w:abstractNumId w:val="6"/>
  </w:num>
  <w:num w:numId="19">
    <w:abstractNumId w:val="23"/>
  </w:num>
  <w:num w:numId="20">
    <w:abstractNumId w:val="9"/>
  </w:num>
  <w:num w:numId="21">
    <w:abstractNumId w:val="2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DC24B4"/>
    <w:rsid w:val="00005807"/>
    <w:rsid w:val="00022CB8"/>
    <w:rsid w:val="000341C5"/>
    <w:rsid w:val="0004691C"/>
    <w:rsid w:val="00080BA9"/>
    <w:rsid w:val="000847E6"/>
    <w:rsid w:val="000A2D8B"/>
    <w:rsid w:val="000C5778"/>
    <w:rsid w:val="000D6857"/>
    <w:rsid w:val="001002B0"/>
    <w:rsid w:val="001064FF"/>
    <w:rsid w:val="00122FEC"/>
    <w:rsid w:val="00132EEE"/>
    <w:rsid w:val="001369EA"/>
    <w:rsid w:val="00147D4F"/>
    <w:rsid w:val="001F7735"/>
    <w:rsid w:val="00205612"/>
    <w:rsid w:val="0022237D"/>
    <w:rsid w:val="00226177"/>
    <w:rsid w:val="00251E03"/>
    <w:rsid w:val="00260A85"/>
    <w:rsid w:val="0026181F"/>
    <w:rsid w:val="00266B67"/>
    <w:rsid w:val="00272526"/>
    <w:rsid w:val="00272D77"/>
    <w:rsid w:val="00283C54"/>
    <w:rsid w:val="00296B89"/>
    <w:rsid w:val="002A2496"/>
    <w:rsid w:val="002A2D2A"/>
    <w:rsid w:val="00326858"/>
    <w:rsid w:val="00353D28"/>
    <w:rsid w:val="003570C4"/>
    <w:rsid w:val="00361E5E"/>
    <w:rsid w:val="00375097"/>
    <w:rsid w:val="00375C15"/>
    <w:rsid w:val="00376733"/>
    <w:rsid w:val="00382639"/>
    <w:rsid w:val="003910D6"/>
    <w:rsid w:val="003D5886"/>
    <w:rsid w:val="003E24B0"/>
    <w:rsid w:val="00406B5B"/>
    <w:rsid w:val="00487F72"/>
    <w:rsid w:val="0049340C"/>
    <w:rsid w:val="004B20C3"/>
    <w:rsid w:val="004B6CAD"/>
    <w:rsid w:val="004D1336"/>
    <w:rsid w:val="004D758F"/>
    <w:rsid w:val="004E4CB2"/>
    <w:rsid w:val="004F4156"/>
    <w:rsid w:val="004F4637"/>
    <w:rsid w:val="00504E40"/>
    <w:rsid w:val="005112BB"/>
    <w:rsid w:val="005271EA"/>
    <w:rsid w:val="0053068A"/>
    <w:rsid w:val="00540171"/>
    <w:rsid w:val="00550E8F"/>
    <w:rsid w:val="00552E39"/>
    <w:rsid w:val="0056658B"/>
    <w:rsid w:val="00574947"/>
    <w:rsid w:val="005758A9"/>
    <w:rsid w:val="00597F73"/>
    <w:rsid w:val="005A0781"/>
    <w:rsid w:val="005F427F"/>
    <w:rsid w:val="00625D6E"/>
    <w:rsid w:val="00627505"/>
    <w:rsid w:val="006675D4"/>
    <w:rsid w:val="006744A8"/>
    <w:rsid w:val="006A015F"/>
    <w:rsid w:val="006D05EF"/>
    <w:rsid w:val="006D3575"/>
    <w:rsid w:val="006E3138"/>
    <w:rsid w:val="00703D36"/>
    <w:rsid w:val="00747326"/>
    <w:rsid w:val="007527C8"/>
    <w:rsid w:val="0075791C"/>
    <w:rsid w:val="00770DF7"/>
    <w:rsid w:val="00774553"/>
    <w:rsid w:val="00797C5C"/>
    <w:rsid w:val="007F4568"/>
    <w:rsid w:val="0080371E"/>
    <w:rsid w:val="00803905"/>
    <w:rsid w:val="008242F7"/>
    <w:rsid w:val="00835E1B"/>
    <w:rsid w:val="008A4D80"/>
    <w:rsid w:val="008F1AC8"/>
    <w:rsid w:val="008F519F"/>
    <w:rsid w:val="008F7339"/>
    <w:rsid w:val="0091174F"/>
    <w:rsid w:val="00937F9C"/>
    <w:rsid w:val="009401C3"/>
    <w:rsid w:val="009677E1"/>
    <w:rsid w:val="00971D4A"/>
    <w:rsid w:val="00986E37"/>
    <w:rsid w:val="009D152C"/>
    <w:rsid w:val="009D29AD"/>
    <w:rsid w:val="009D2A7E"/>
    <w:rsid w:val="00A06A69"/>
    <w:rsid w:val="00A161BA"/>
    <w:rsid w:val="00A17CC3"/>
    <w:rsid w:val="00A4686B"/>
    <w:rsid w:val="00A4703E"/>
    <w:rsid w:val="00A51724"/>
    <w:rsid w:val="00A845F9"/>
    <w:rsid w:val="00A9581C"/>
    <w:rsid w:val="00AA31FD"/>
    <w:rsid w:val="00AA3C11"/>
    <w:rsid w:val="00AB09CB"/>
    <w:rsid w:val="00AC7034"/>
    <w:rsid w:val="00B065AB"/>
    <w:rsid w:val="00B11501"/>
    <w:rsid w:val="00B3609A"/>
    <w:rsid w:val="00B36685"/>
    <w:rsid w:val="00B451FA"/>
    <w:rsid w:val="00B4617F"/>
    <w:rsid w:val="00B80047"/>
    <w:rsid w:val="00B84443"/>
    <w:rsid w:val="00BD0AF9"/>
    <w:rsid w:val="00BD50D3"/>
    <w:rsid w:val="00C07BC1"/>
    <w:rsid w:val="00C21FD4"/>
    <w:rsid w:val="00C37B64"/>
    <w:rsid w:val="00C42F99"/>
    <w:rsid w:val="00C453E4"/>
    <w:rsid w:val="00C5135E"/>
    <w:rsid w:val="00C759E1"/>
    <w:rsid w:val="00C902CF"/>
    <w:rsid w:val="00C9244B"/>
    <w:rsid w:val="00C970DC"/>
    <w:rsid w:val="00CA00A1"/>
    <w:rsid w:val="00CB79A6"/>
    <w:rsid w:val="00CC36BD"/>
    <w:rsid w:val="00CF2870"/>
    <w:rsid w:val="00CF67B9"/>
    <w:rsid w:val="00D043ED"/>
    <w:rsid w:val="00D108C8"/>
    <w:rsid w:val="00D206E5"/>
    <w:rsid w:val="00D23F00"/>
    <w:rsid w:val="00D25989"/>
    <w:rsid w:val="00D33ECB"/>
    <w:rsid w:val="00D5009B"/>
    <w:rsid w:val="00D6572C"/>
    <w:rsid w:val="00D7046F"/>
    <w:rsid w:val="00D76DAA"/>
    <w:rsid w:val="00D8248C"/>
    <w:rsid w:val="00D94056"/>
    <w:rsid w:val="00DA3F8D"/>
    <w:rsid w:val="00DB244A"/>
    <w:rsid w:val="00DC24B4"/>
    <w:rsid w:val="00DC500F"/>
    <w:rsid w:val="00DC74FD"/>
    <w:rsid w:val="00E310B2"/>
    <w:rsid w:val="00E50535"/>
    <w:rsid w:val="00E627F3"/>
    <w:rsid w:val="00E66A72"/>
    <w:rsid w:val="00E84052"/>
    <w:rsid w:val="00E9216A"/>
    <w:rsid w:val="00EA1AE7"/>
    <w:rsid w:val="00EA6364"/>
    <w:rsid w:val="00EB0869"/>
    <w:rsid w:val="00EB2198"/>
    <w:rsid w:val="00ED239A"/>
    <w:rsid w:val="00EE6542"/>
    <w:rsid w:val="00EF1990"/>
    <w:rsid w:val="00EF6DF5"/>
    <w:rsid w:val="00F134F6"/>
    <w:rsid w:val="00F16327"/>
    <w:rsid w:val="00F22221"/>
    <w:rsid w:val="00F337A4"/>
    <w:rsid w:val="00F53BCA"/>
    <w:rsid w:val="00F70EB1"/>
    <w:rsid w:val="00F75212"/>
    <w:rsid w:val="00F91310"/>
    <w:rsid w:val="00F94719"/>
    <w:rsid w:val="00F97CA8"/>
    <w:rsid w:val="00FF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0A1"/>
  </w:style>
  <w:style w:type="paragraph" w:styleId="1">
    <w:name w:val="heading 1"/>
    <w:basedOn w:val="a"/>
    <w:next w:val="a"/>
    <w:link w:val="10"/>
    <w:uiPriority w:val="9"/>
    <w:qFormat/>
    <w:rsid w:val="00DC24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242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42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82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2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2F7"/>
    <w:rPr>
      <w:rFonts w:ascii="Tahoma" w:hAnsi="Tahoma" w:cs="Tahoma"/>
      <w:sz w:val="16"/>
      <w:szCs w:val="16"/>
    </w:rPr>
  </w:style>
  <w:style w:type="character" w:customStyle="1" w:styleId="ube89ded8">
    <w:name w:val="ube89ded8"/>
    <w:basedOn w:val="a0"/>
    <w:rsid w:val="008242F7"/>
  </w:style>
  <w:style w:type="character" w:styleId="a7">
    <w:name w:val="Hyperlink"/>
    <w:basedOn w:val="a0"/>
    <w:uiPriority w:val="99"/>
    <w:unhideWhenUsed/>
    <w:rsid w:val="008242F7"/>
    <w:rPr>
      <w:color w:val="0000FF"/>
      <w:u w:val="single"/>
    </w:rPr>
  </w:style>
  <w:style w:type="character" w:customStyle="1" w:styleId="u13b5e86c">
    <w:name w:val="u13b5e86c"/>
    <w:basedOn w:val="a0"/>
    <w:rsid w:val="008242F7"/>
  </w:style>
  <w:style w:type="character" w:customStyle="1" w:styleId="20">
    <w:name w:val="Заголовок 2 Знак"/>
    <w:basedOn w:val="a0"/>
    <w:link w:val="2"/>
    <w:uiPriority w:val="9"/>
    <w:rsid w:val="008242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42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5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1E03"/>
  </w:style>
  <w:style w:type="paragraph" w:styleId="aa">
    <w:name w:val="footer"/>
    <w:basedOn w:val="a"/>
    <w:link w:val="ab"/>
    <w:uiPriority w:val="99"/>
    <w:unhideWhenUsed/>
    <w:rsid w:val="0025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1E03"/>
  </w:style>
  <w:style w:type="paragraph" w:customStyle="1" w:styleId="c3">
    <w:name w:val="c3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759E1"/>
  </w:style>
  <w:style w:type="paragraph" w:customStyle="1" w:styleId="c39">
    <w:name w:val="c39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C759E1"/>
  </w:style>
  <w:style w:type="paragraph" w:customStyle="1" w:styleId="c40">
    <w:name w:val="c40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759E1"/>
  </w:style>
  <w:style w:type="paragraph" w:customStyle="1" w:styleId="c24">
    <w:name w:val="c24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C759E1"/>
  </w:style>
  <w:style w:type="paragraph" w:customStyle="1" w:styleId="c65">
    <w:name w:val="c65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759E1"/>
  </w:style>
  <w:style w:type="paragraph" w:customStyle="1" w:styleId="c6">
    <w:name w:val="c6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C759E1"/>
  </w:style>
  <w:style w:type="paragraph" w:customStyle="1" w:styleId="c74">
    <w:name w:val="c74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759E1"/>
  </w:style>
  <w:style w:type="paragraph" w:customStyle="1" w:styleId="c35">
    <w:name w:val="c35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7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C759E1"/>
  </w:style>
  <w:style w:type="table" w:styleId="ac">
    <w:name w:val="Table Grid"/>
    <w:basedOn w:val="a1"/>
    <w:uiPriority w:val="59"/>
    <w:rsid w:val="00266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84443"/>
    <w:pPr>
      <w:ind w:left="720"/>
      <w:contextualSpacing/>
    </w:pPr>
    <w:rPr>
      <w:rFonts w:eastAsiaTheme="minorEastAsia"/>
      <w:lang w:eastAsia="ru-RU"/>
    </w:rPr>
  </w:style>
  <w:style w:type="paragraph" w:styleId="ae">
    <w:name w:val="No Spacing"/>
    <w:uiPriority w:val="1"/>
    <w:qFormat/>
    <w:rsid w:val="00504E4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986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3781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5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1516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6090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4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94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8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88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9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0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1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43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175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26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22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131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507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1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665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535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7926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7934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5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484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16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668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0009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87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871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74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1108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7054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05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650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63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923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897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995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4122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19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7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710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505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8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16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56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9352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514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2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383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49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732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158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3545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054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1307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560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009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30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61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21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735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689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096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6954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229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814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602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221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42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219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252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3740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38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8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986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878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361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71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946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65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118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207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03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0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28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646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76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770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915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495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418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179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544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032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91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4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687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5593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3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393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193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665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54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190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2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631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154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620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593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10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16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24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295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68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514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044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9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377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4684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97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171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9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00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798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271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584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623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507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72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420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489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691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697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245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154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154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747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887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00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346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4705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971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657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992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802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866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49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922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299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329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43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3147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947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72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017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88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911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061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773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139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91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7944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43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9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349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2285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6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372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923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304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151688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19833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17383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56021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F06F4-2865-4F81-88A4-A5C607B2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22</Pages>
  <Words>5203</Words>
  <Characters>29659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cp:lastPrinted>2024-10-12T06:56:00Z</cp:lastPrinted>
  <dcterms:created xsi:type="dcterms:W3CDTF">2024-05-12T15:29:00Z</dcterms:created>
  <dcterms:modified xsi:type="dcterms:W3CDTF">2024-10-15T12:02:00Z</dcterms:modified>
</cp:coreProperties>
</file>